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2D" w:rsidRDefault="00EA2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699"/>
      </w:tblGrid>
      <w:tr w:rsidR="00EA212D">
        <w:tc>
          <w:tcPr>
            <w:tcW w:w="2263" w:type="dxa"/>
          </w:tcPr>
          <w:p w:rsidR="00EA212D" w:rsidRDefault="002814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790575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t="12500" b="18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vAlign w:val="center"/>
          </w:tcPr>
          <w:p w:rsidR="00EA212D" w:rsidRDefault="002814EF">
            <w:pPr>
              <w:spacing w:before="60"/>
              <w:ind w:right="96"/>
              <w:jc w:val="center"/>
              <w:rPr>
                <w:b/>
              </w:rPr>
            </w:pPr>
            <w:r>
              <w:rPr>
                <w:b/>
              </w:rPr>
              <w:t>ASSOCIAÇÃO DOS SERVIDORES DO INSTITUTO FEDERAL DO RIO GRANDE DO NORTE</w:t>
            </w:r>
          </w:p>
          <w:p w:rsidR="00EA212D" w:rsidRDefault="002814EF">
            <w:pPr>
              <w:spacing w:before="60"/>
              <w:ind w:right="96"/>
              <w:jc w:val="center"/>
            </w:pPr>
            <w:r>
              <w:rPr>
                <w:smallCaps/>
                <w:sz w:val="16"/>
                <w:szCs w:val="16"/>
              </w:rPr>
              <w:t xml:space="preserve">AV. SEN. SALGADO FILHO, 1559, TIROL, CEP: </w:t>
            </w:r>
            <w:proofErr w:type="gramStart"/>
            <w:r>
              <w:rPr>
                <w:smallCaps/>
                <w:sz w:val="16"/>
                <w:szCs w:val="16"/>
              </w:rPr>
              <w:t>59015-000, NATAL</w:t>
            </w:r>
            <w:proofErr w:type="gramEnd"/>
            <w:r>
              <w:rPr>
                <w:smallCaps/>
                <w:sz w:val="16"/>
                <w:szCs w:val="16"/>
              </w:rPr>
              <w:t xml:space="preserve"> - RN. CEL - (84) 999985.6504</w:t>
            </w:r>
          </w:p>
        </w:tc>
      </w:tr>
    </w:tbl>
    <w:p w:rsidR="00EA212D" w:rsidRDefault="00EA212D">
      <w:pPr>
        <w:jc w:val="center"/>
      </w:pPr>
    </w:p>
    <w:p w:rsidR="00EA212D" w:rsidRDefault="00EA212D">
      <w:pPr>
        <w:jc w:val="center"/>
      </w:pPr>
    </w:p>
    <w:p w:rsidR="00EA212D" w:rsidRDefault="00EA212D"/>
    <w:p w:rsidR="00EA212D" w:rsidRDefault="00EA212D">
      <w:pPr>
        <w:rPr>
          <w:sz w:val="12"/>
          <w:szCs w:val="12"/>
        </w:rPr>
      </w:pPr>
    </w:p>
    <w:p w:rsidR="00EA212D" w:rsidRDefault="0028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NORMAS PARA UTILIZAÇÃO DAS DEPENDÊNCIAS DA SEDE DA LAGOA DO BONFIM</w:t>
      </w:r>
    </w:p>
    <w:p w:rsidR="00EA212D" w:rsidRDefault="00EA212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p w:rsidR="00EA212D" w:rsidRDefault="002814E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u w:val="single"/>
        </w:rPr>
      </w:pPr>
      <w:r>
        <w:rPr>
          <w:color w:val="000000"/>
          <w:u w:val="single"/>
        </w:rPr>
        <w:t>DO SORTEIO PARA RESERVA DE UTILIZAÇÃO DOS CHALÉS</w:t>
      </w:r>
    </w:p>
    <w:p w:rsidR="00EA212D" w:rsidRDefault="00EA212D">
      <w:pPr>
        <w:rPr>
          <w:sz w:val="10"/>
          <w:szCs w:val="10"/>
        </w:rPr>
      </w:pPr>
    </w:p>
    <w:p w:rsidR="00EA212D" w:rsidRDefault="002814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>A reserva dos chalés se dará através de sorteio mensal, de ampla divulgação e transparência, diretamente em programa disponibilizado, após cadastro, no site da ASIFRN, respeitando-se as seguintes regras: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Cada associado só poderá participar do sorteio referente a um final de semana para o mês subsequente e de apenas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(um) chalé.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>A inscrição para o sorteio de chalé será feita no sistema on-line, até o sexto dia útil do mês que antecede o mês de sorteio.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>O sorteio será feito pelo sistema on-line, no primeiro dia útil após o encerramento das inscrições.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Fica vedado ao associado sorteado a sua participação nos sorteios dos próximos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(dois) meses consecutivos; 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Para cada chalé sorteado por final de semana, será gerado uma lista de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(dois) suplentes;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Após o resultado do sorteio, será concedido um prazo de até 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(quatro) dias para confirmação de aceite por parte do associado. A confirmação deverá ser dada no sistema on-line utilizado para o sorteio. Decorrido este prazo e não se registrando o referido aceite, será convocado, automaticamente pelo sistema, o primeiro suplente para substituição da vaga disponível, e assim, sucessivamente, considerando que este suplente terá, também, um prazo de até 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dias para confirmação; 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Após confirmação, caso ocorra desistência da reserva do chalé, o associado deverá informar ao sistema on-line sobre a sua desistência. O sistema automaticamente substituirá por um suplente. O prazo limite para a desistência será até a quarta-feira que antecede o final de semana da sua reserva,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do mesmo assumir a responsabilidade pelo pagamento integral da taxa;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Em caso de aceite, o associado terá que pagar a taxa de “contribuição para manutenção do chalé” até às 9h da sexta feira que antecede o final de semana sorteado. Após o pagamento ou transferência da taxa, o associado deverá enviar o comprovante para o setor responsável da associação. Ressalta-se que o comprovante também poderá ser entregue diretamente na sede da associação, situada no Campus Natal-Central. Após a verificação do pagamento será gerado </w:t>
      </w:r>
      <w:r>
        <w:rPr>
          <w:color w:val="000000"/>
        </w:rPr>
        <w:lastRenderedPageBreak/>
        <w:t>pelo sistema on-line uma autorização de acesso ao chalé para o associado sorteado.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Será </w:t>
      </w:r>
      <w:proofErr w:type="gramStart"/>
      <w:r>
        <w:rPr>
          <w:color w:val="000000"/>
        </w:rPr>
        <w:t>gerado</w:t>
      </w:r>
      <w:proofErr w:type="gramEnd"/>
      <w:r>
        <w:rPr>
          <w:color w:val="000000"/>
        </w:rPr>
        <w:t xml:space="preserve"> pelo sistema on-line uma lista das pessoas autorizadas a ter acesso ao chalé, para que o responsável pelo controle de acesso da sede da Lagoa do Bomfim possa liberar a entrada. </w:t>
      </w:r>
    </w:p>
    <w:p w:rsidR="00EA212D" w:rsidRDefault="002814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hanging="720"/>
        <w:jc w:val="both"/>
        <w:rPr>
          <w:color w:val="000000"/>
        </w:rPr>
      </w:pPr>
      <w:r>
        <w:rPr>
          <w:color w:val="000000"/>
        </w:rPr>
        <w:t xml:space="preserve">É expressamente proibido o repasse de reserva para terceiros (associados ou não), por quaisquer motivo, sob pena de ser vedado a utilização </w:t>
      </w:r>
      <w:proofErr w:type="gramStart"/>
      <w:r>
        <w:rPr>
          <w:color w:val="000000"/>
        </w:rPr>
        <w:t>dos chalé</w:t>
      </w:r>
      <w:proofErr w:type="gramEnd"/>
      <w:r>
        <w:rPr>
          <w:color w:val="000000"/>
        </w:rPr>
        <w:t xml:space="preserve"> por 1 (um) ano.  </w:t>
      </w:r>
    </w:p>
    <w:p w:rsidR="00EA212D" w:rsidRDefault="00EA212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:rsidR="00EA212D" w:rsidRDefault="002814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A212D" w:rsidRDefault="002814E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u w:val="single"/>
        </w:rPr>
      </w:pPr>
      <w:r>
        <w:rPr>
          <w:color w:val="000000"/>
          <w:u w:val="single"/>
        </w:rPr>
        <w:t>DO ACESSO E USO DOS CHALÉS E ÁREAS COMUNS</w:t>
      </w:r>
    </w:p>
    <w:p w:rsidR="00EA212D" w:rsidRDefault="00EA212D">
      <w:pPr>
        <w:rPr>
          <w:sz w:val="10"/>
          <w:szCs w:val="10"/>
        </w:rPr>
      </w:pP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 </w:t>
      </w:r>
      <w:r>
        <w:rPr>
          <w:b/>
          <w:color w:val="000000"/>
        </w:rPr>
        <w:t>acesso</w:t>
      </w:r>
      <w:r>
        <w:rPr>
          <w:color w:val="000000"/>
        </w:rPr>
        <w:t xml:space="preserve"> às dependências dos chalés da sede da Lagoa do Bonfim </w:t>
      </w:r>
      <w:r>
        <w:rPr>
          <w:b/>
          <w:color w:val="000000"/>
        </w:rPr>
        <w:t>só será permitido</w:t>
      </w:r>
      <w:r>
        <w:rPr>
          <w:color w:val="000000"/>
        </w:rPr>
        <w:t xml:space="preserve"> mediante a apresentação da </w:t>
      </w:r>
      <w:r>
        <w:rPr>
          <w:b/>
          <w:color w:val="000000"/>
        </w:rPr>
        <w:t>carteira de sócio</w:t>
      </w:r>
      <w:r>
        <w:rPr>
          <w:color w:val="000000"/>
        </w:rPr>
        <w:t xml:space="preserve"> e da </w:t>
      </w:r>
      <w:r>
        <w:rPr>
          <w:b/>
          <w:color w:val="000000"/>
        </w:rPr>
        <w:t>autorização escrita</w:t>
      </w:r>
      <w:r>
        <w:rPr>
          <w:color w:val="000000"/>
        </w:rPr>
        <w:t xml:space="preserve">, devidamente assinada, por algum representante legal da </w:t>
      </w:r>
      <w:r>
        <w:rPr>
          <w:b/>
          <w:color w:val="000000"/>
        </w:rPr>
        <w:t xml:space="preserve">ASIFRN, </w:t>
      </w:r>
      <w:r>
        <w:rPr>
          <w:color w:val="000000"/>
        </w:rPr>
        <w:t xml:space="preserve">ou documento impresso emitido pelo programa computacional com selo digital. Para este acesso, exige-se, obrigatoriamente, a presença do associado, não sendo </w:t>
      </w:r>
      <w:proofErr w:type="gramStart"/>
      <w:r>
        <w:rPr>
          <w:color w:val="000000"/>
        </w:rPr>
        <w:t>permitido</w:t>
      </w:r>
      <w:proofErr w:type="gramEnd"/>
      <w:r>
        <w:rPr>
          <w:color w:val="000000"/>
        </w:rPr>
        <w:t>, em hipótese alguma, a liberação de parentes e ou amigos do associado sem a sua presença;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 acesso para as demais dependências da sede da Lagoa do Bonfim, para utilização das áreas de lazer e áreas comuns, ocorrerá mediante a apresentação apenas da carteira de sócio. Será </w:t>
      </w:r>
      <w:r>
        <w:rPr>
          <w:b/>
          <w:color w:val="000000"/>
        </w:rPr>
        <w:t>vedada</w:t>
      </w:r>
      <w:r>
        <w:rPr>
          <w:color w:val="000000"/>
        </w:rPr>
        <w:t xml:space="preserve"> a entrada de </w:t>
      </w:r>
      <w:r>
        <w:rPr>
          <w:b/>
          <w:color w:val="000000"/>
        </w:rPr>
        <w:t>parentes e amigos</w:t>
      </w:r>
      <w:r>
        <w:rPr>
          <w:color w:val="000000"/>
        </w:rPr>
        <w:t xml:space="preserve"> dos associados se o mesmo não estiver presente, mesmo que estes portem a carteira de sócio do associado;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>O associado deverá ocupar exclusivamente o chalé que foi reservado, não sendo permitido a permuta para outro chalé;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b/>
          <w:color w:val="000000"/>
        </w:rPr>
        <w:t>Não será permitido</w:t>
      </w:r>
      <w:r>
        <w:rPr>
          <w:color w:val="000000"/>
        </w:rPr>
        <w:t xml:space="preserve"> o uso de som de carros e ou equipamentos sonoros, acima de </w:t>
      </w:r>
      <w:proofErr w:type="gramStart"/>
      <w:r>
        <w:rPr>
          <w:color w:val="000000"/>
        </w:rPr>
        <w:t>50dB</w:t>
      </w:r>
      <w:proofErr w:type="gramEnd"/>
      <w:r>
        <w:rPr>
          <w:color w:val="000000"/>
        </w:rPr>
        <w:t xml:space="preserve"> (equivale ao som de uma conversa calma, atividade urbana comum), entre as 22h e as 07h da manhã, conforme previsto na Lei do Silêncio;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>É</w:t>
      </w:r>
      <w:r>
        <w:rPr>
          <w:b/>
          <w:color w:val="000000"/>
        </w:rPr>
        <w:t xml:space="preserve"> </w:t>
      </w:r>
      <w:r>
        <w:rPr>
          <w:color w:val="000000"/>
        </w:rPr>
        <w:t>possível a condução de animais pelos associados para as instalações internas da sede do Bonfim, desde que haja o uso de coleiras e ou dispositivos de restrição de movimento do animal, contudo, é expressamente proibido que estes animais façam uso dos colchões;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00000"/>
        </w:rPr>
        <w:t>Cabe ao associado, no momento de sua chegada e saída do chalé, conferir os utensílios, equipamentos e móveis existentes no mesmo, conforme listagem fornecida pela ASIFRN, e acompanhada pelo administrador. Em caso de danos e ou desaparecimento de algum desses, o associado terá a inteira responsabilidade de reposição e ou reparos, quando necessário, e no caso do associado constatar falta de alguma coisa quando da conferência na chegada, é necessário registrar no livro de ocorrências e comunicar à administração da sede da Lagoa do Bonfim;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O acesso à sede da</w:t>
      </w:r>
      <w:r w:rsidR="00BC2D3C">
        <w:rPr>
          <w:color w:val="000000"/>
        </w:rPr>
        <w:t xml:space="preserve"> Lagoa do Bonfim deverá ser até</w:t>
      </w:r>
      <w:r>
        <w:rPr>
          <w:color w:val="000000"/>
        </w:rPr>
        <w:t xml:space="preserve"> </w:t>
      </w:r>
      <w:r w:rsidR="00BC2D3C">
        <w:rPr>
          <w:b/>
          <w:color w:val="000000"/>
        </w:rPr>
        <w:t xml:space="preserve">no máximo </w:t>
      </w:r>
      <w:r w:rsidR="00315C42">
        <w:rPr>
          <w:color w:val="000000"/>
        </w:rPr>
        <w:t>às 18</w:t>
      </w:r>
      <w:r>
        <w:rPr>
          <w:color w:val="000000"/>
        </w:rPr>
        <w:t>h, nos dias de seg</w:t>
      </w:r>
      <w:r w:rsidR="0078309E">
        <w:rPr>
          <w:color w:val="000000"/>
        </w:rPr>
        <w:t xml:space="preserve">unda a </w:t>
      </w:r>
      <w:r w:rsidR="00181A47">
        <w:rPr>
          <w:color w:val="000000"/>
        </w:rPr>
        <w:t>quinta será das 08h até ás 18h, na sexta-feira será das 08</w:t>
      </w:r>
      <w:bookmarkStart w:id="1" w:name="_GoBack"/>
      <w:bookmarkEnd w:id="1"/>
      <w:r w:rsidR="00315C42">
        <w:rPr>
          <w:color w:val="000000"/>
        </w:rPr>
        <w:t xml:space="preserve">h </w:t>
      </w:r>
      <w:r w:rsidR="00181A47">
        <w:rPr>
          <w:color w:val="000000"/>
        </w:rPr>
        <w:t>ás 20h e</w:t>
      </w:r>
      <w:r w:rsidR="00974ECC">
        <w:rPr>
          <w:color w:val="000000"/>
        </w:rPr>
        <w:t xml:space="preserve"> no sábado de 08h ás 18</w:t>
      </w:r>
      <w:r w:rsidR="00BC2D3C">
        <w:rPr>
          <w:color w:val="000000"/>
        </w:rPr>
        <w:t>h</w:t>
      </w:r>
      <w:r>
        <w:rPr>
          <w:color w:val="000000"/>
        </w:rPr>
        <w:t xml:space="preserve">, pois essa restrição é motivada para evitar ações trabalhistas e por questão de segurança. Contudo, no caso do ocupante de chalé sair da sede da </w:t>
      </w:r>
      <w:r>
        <w:rPr>
          <w:color w:val="000000"/>
        </w:rPr>
        <w:lastRenderedPageBreak/>
        <w:t>Lagoa do Bomfim e retornar após este horário, deverá fazer uso do controle remoto do portão e se responsabilizar pelo imediato fechamento após o acesso.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>É direito do associado, ao dar entrada no chalé, encontrar o mesmo limpo. Como também, é dever do associado, ao desocupá-lo deixar utensílios lavados e dependências limpas.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</w:pPr>
      <w:r>
        <w:rPr>
          <w:color w:val="000000"/>
        </w:rPr>
        <w:t>Cabe ao associado responder pelos utensílios, equipamentos, eletrodomésticos e moveis do chalé que está ocupando.</w:t>
      </w:r>
    </w:p>
    <w:p w:rsidR="00EA212D" w:rsidRDefault="002814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20003"/>
        </w:rPr>
        <w:t>O televisor não po</w:t>
      </w:r>
      <w:r>
        <w:rPr>
          <w:color w:val="070309"/>
        </w:rPr>
        <w:t>de se</w:t>
      </w:r>
      <w:r>
        <w:rPr>
          <w:color w:val="020003"/>
        </w:rPr>
        <w:t>r removido</w:t>
      </w:r>
      <w:r>
        <w:rPr>
          <w:color w:val="000000"/>
        </w:rPr>
        <w:t xml:space="preserve"> </w:t>
      </w:r>
      <w:r>
        <w:rPr>
          <w:color w:val="070309"/>
        </w:rPr>
        <w:t>e</w:t>
      </w:r>
      <w:r>
        <w:rPr>
          <w:color w:val="27242A"/>
        </w:rPr>
        <w:t>,</w:t>
      </w:r>
      <w:r>
        <w:rPr>
          <w:color w:val="000000"/>
        </w:rPr>
        <w:t xml:space="preserve"> </w:t>
      </w:r>
      <w:r>
        <w:rPr>
          <w:color w:val="070309"/>
        </w:rPr>
        <w:t>ap</w:t>
      </w:r>
      <w:r>
        <w:rPr>
          <w:color w:val="27242A"/>
        </w:rPr>
        <w:t>ós</w:t>
      </w:r>
      <w:r>
        <w:rPr>
          <w:color w:val="000000"/>
        </w:rPr>
        <w:t xml:space="preserve"> </w:t>
      </w:r>
      <w:r>
        <w:rPr>
          <w:color w:val="27242A"/>
        </w:rPr>
        <w:t>o</w:t>
      </w:r>
      <w:r>
        <w:rPr>
          <w:color w:val="000000"/>
        </w:rPr>
        <w:t xml:space="preserve"> </w:t>
      </w:r>
      <w:r>
        <w:rPr>
          <w:color w:val="070309"/>
        </w:rPr>
        <w:t>u</w:t>
      </w:r>
      <w:r>
        <w:rPr>
          <w:color w:val="27242A"/>
        </w:rPr>
        <w:t>s</w:t>
      </w:r>
      <w:r>
        <w:rPr>
          <w:color w:val="070309"/>
        </w:rPr>
        <w:t>o, d</w:t>
      </w:r>
      <w:r>
        <w:rPr>
          <w:color w:val="020003"/>
        </w:rPr>
        <w:t>e</w:t>
      </w:r>
      <w:r>
        <w:rPr>
          <w:color w:val="070309"/>
        </w:rPr>
        <w:t>ve</w:t>
      </w:r>
      <w:r>
        <w:rPr>
          <w:color w:val="000000"/>
        </w:rPr>
        <w:t xml:space="preserve"> </w:t>
      </w:r>
      <w:r>
        <w:rPr>
          <w:color w:val="070309"/>
        </w:rPr>
        <w:t>s</w:t>
      </w:r>
      <w:r>
        <w:rPr>
          <w:color w:val="020003"/>
        </w:rPr>
        <w:t>e</w:t>
      </w:r>
      <w:r>
        <w:rPr>
          <w:color w:val="070309"/>
        </w:rPr>
        <w:t>r proteg</w:t>
      </w:r>
      <w:r>
        <w:rPr>
          <w:color w:val="020003"/>
        </w:rPr>
        <w:t>id</w:t>
      </w:r>
      <w:r>
        <w:rPr>
          <w:color w:val="070309"/>
        </w:rPr>
        <w:t>o pel</w:t>
      </w:r>
      <w:r>
        <w:rPr>
          <w:color w:val="020003"/>
        </w:rPr>
        <w:t>a</w:t>
      </w:r>
      <w:r>
        <w:rPr>
          <w:color w:val="000000"/>
        </w:rPr>
        <w:t xml:space="preserve"> </w:t>
      </w:r>
      <w:r>
        <w:rPr>
          <w:color w:val="070309"/>
        </w:rPr>
        <w:t>su</w:t>
      </w:r>
      <w:r>
        <w:rPr>
          <w:color w:val="020003"/>
        </w:rPr>
        <w:t>a</w:t>
      </w:r>
      <w:r>
        <w:rPr>
          <w:color w:val="000000"/>
        </w:rPr>
        <w:t xml:space="preserve"> </w:t>
      </w:r>
      <w:r>
        <w:rPr>
          <w:color w:val="27242A"/>
        </w:rPr>
        <w:t>"</w:t>
      </w:r>
      <w:r>
        <w:rPr>
          <w:color w:val="020003"/>
        </w:rPr>
        <w:t>c</w:t>
      </w:r>
      <w:r>
        <w:rPr>
          <w:color w:val="070309"/>
        </w:rPr>
        <w:t>apa de</w:t>
      </w:r>
      <w:r>
        <w:rPr>
          <w:color w:val="000000"/>
        </w:rPr>
        <w:t xml:space="preserve"> </w:t>
      </w:r>
      <w:r>
        <w:rPr>
          <w:color w:val="020003"/>
        </w:rPr>
        <w:t>prote</w:t>
      </w:r>
      <w:r>
        <w:rPr>
          <w:color w:val="070309"/>
        </w:rPr>
        <w:t>çã</w:t>
      </w:r>
      <w:r>
        <w:rPr>
          <w:color w:val="020003"/>
        </w:rPr>
        <w:t>o</w:t>
      </w:r>
      <w:r>
        <w:rPr>
          <w:color w:val="070309"/>
        </w:rPr>
        <w:t>" ex</w:t>
      </w:r>
      <w:r>
        <w:rPr>
          <w:color w:val="020003"/>
        </w:rPr>
        <w:t>is</w:t>
      </w:r>
      <w:r>
        <w:rPr>
          <w:color w:val="070309"/>
        </w:rPr>
        <w:t>t</w:t>
      </w:r>
      <w:r>
        <w:rPr>
          <w:color w:val="020003"/>
        </w:rPr>
        <w:t>ent</w:t>
      </w:r>
      <w:r>
        <w:rPr>
          <w:color w:val="070309"/>
        </w:rPr>
        <w:t>e</w:t>
      </w:r>
      <w:r>
        <w:rPr>
          <w:color w:val="000000"/>
        </w:rPr>
        <w:t xml:space="preserve"> </w:t>
      </w:r>
      <w:r>
        <w:rPr>
          <w:color w:val="020003"/>
        </w:rPr>
        <w:t>n</w:t>
      </w:r>
      <w:r>
        <w:rPr>
          <w:color w:val="070309"/>
        </w:rPr>
        <w:t xml:space="preserve">o </w:t>
      </w:r>
      <w:r>
        <w:rPr>
          <w:color w:val="020003"/>
        </w:rPr>
        <w:t>l</w:t>
      </w:r>
      <w:r>
        <w:rPr>
          <w:color w:val="070309"/>
        </w:rPr>
        <w:t>o</w:t>
      </w:r>
      <w:r>
        <w:rPr>
          <w:color w:val="020003"/>
        </w:rPr>
        <w:t>cal</w:t>
      </w:r>
      <w:r>
        <w:rPr>
          <w:color w:val="070309"/>
        </w:rPr>
        <w:t>;</w:t>
      </w:r>
      <w:proofErr w:type="gramStart"/>
      <w:r>
        <w:rPr>
          <w:color w:val="070309"/>
        </w:rPr>
        <w:t xml:space="preserve"> </w:t>
      </w:r>
      <w:r>
        <w:rPr>
          <w:color w:val="454348"/>
        </w:rPr>
        <w:t xml:space="preserve"> 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proofErr w:type="gramEnd"/>
      <w:r>
        <w:rPr>
          <w:color w:val="020003"/>
        </w:rPr>
        <w:t>O</w:t>
      </w:r>
      <w:r>
        <w:rPr>
          <w:color w:val="000000"/>
        </w:rPr>
        <w:t xml:space="preserve"> </w:t>
      </w:r>
      <w:r>
        <w:rPr>
          <w:color w:val="070309"/>
        </w:rPr>
        <w:t>u</w:t>
      </w:r>
      <w:r>
        <w:rPr>
          <w:color w:val="020003"/>
        </w:rPr>
        <w:t>so d</w:t>
      </w:r>
      <w:r>
        <w:rPr>
          <w:color w:val="070309"/>
        </w:rPr>
        <w:t>e c</w:t>
      </w:r>
      <w:r>
        <w:rPr>
          <w:color w:val="020003"/>
        </w:rPr>
        <w:t>hurrasqueir</w:t>
      </w:r>
      <w:r>
        <w:rPr>
          <w:color w:val="070309"/>
        </w:rPr>
        <w:t>a deve ocorrer e</w:t>
      </w:r>
      <w:r>
        <w:rPr>
          <w:color w:val="020003"/>
        </w:rPr>
        <w:t>m</w:t>
      </w:r>
      <w:r>
        <w:rPr>
          <w:color w:val="000000"/>
        </w:rPr>
        <w:t xml:space="preserve"> </w:t>
      </w:r>
      <w:r>
        <w:rPr>
          <w:color w:val="070309"/>
        </w:rPr>
        <w:t>local ex</w:t>
      </w:r>
      <w:r>
        <w:rPr>
          <w:color w:val="020003"/>
        </w:rPr>
        <w:t>t</w:t>
      </w:r>
      <w:r>
        <w:rPr>
          <w:color w:val="070309"/>
        </w:rPr>
        <w:t>e</w:t>
      </w:r>
      <w:r>
        <w:rPr>
          <w:color w:val="020003"/>
        </w:rPr>
        <w:t>rn</w:t>
      </w:r>
      <w:r>
        <w:rPr>
          <w:color w:val="070309"/>
        </w:rPr>
        <w:t>o ao co</w:t>
      </w:r>
      <w:r>
        <w:rPr>
          <w:color w:val="020003"/>
        </w:rPr>
        <w:t>rp</w:t>
      </w:r>
      <w:r>
        <w:rPr>
          <w:color w:val="070309"/>
        </w:rPr>
        <w:t xml:space="preserve">o da </w:t>
      </w:r>
      <w:r>
        <w:rPr>
          <w:color w:val="020003"/>
        </w:rPr>
        <w:t>ca</w:t>
      </w:r>
      <w:r>
        <w:rPr>
          <w:color w:val="070309"/>
        </w:rPr>
        <w:t>s</w:t>
      </w:r>
      <w:r>
        <w:rPr>
          <w:color w:val="020003"/>
        </w:rPr>
        <w:t>a (</w:t>
      </w:r>
      <w:r>
        <w:rPr>
          <w:color w:val="070309"/>
        </w:rPr>
        <w:t>fora do p</w:t>
      </w:r>
      <w:r>
        <w:rPr>
          <w:color w:val="020003"/>
        </w:rPr>
        <w:t>i</w:t>
      </w:r>
      <w:r>
        <w:rPr>
          <w:color w:val="070309"/>
        </w:rPr>
        <w:t>so</w:t>
      </w:r>
      <w:r>
        <w:rPr>
          <w:color w:val="020003"/>
        </w:rPr>
        <w:t>)</w:t>
      </w:r>
      <w:r>
        <w:rPr>
          <w:color w:val="070309"/>
        </w:rPr>
        <w:t>;</w:t>
      </w:r>
    </w:p>
    <w:p w:rsidR="00EA212D" w:rsidRDefault="002814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6"/>
        <w:ind w:right="49"/>
        <w:jc w:val="both"/>
        <w:rPr>
          <w:color w:val="000000"/>
        </w:rPr>
      </w:pPr>
      <w:r>
        <w:rPr>
          <w:color w:val="020003"/>
        </w:rPr>
        <w:t>C</w:t>
      </w:r>
      <w:r>
        <w:rPr>
          <w:color w:val="070309"/>
        </w:rPr>
        <w:t>a</w:t>
      </w:r>
      <w:r>
        <w:rPr>
          <w:color w:val="020003"/>
        </w:rPr>
        <w:t>b</w:t>
      </w:r>
      <w:r>
        <w:rPr>
          <w:color w:val="070309"/>
        </w:rPr>
        <w:t>e ao a</w:t>
      </w:r>
      <w:r>
        <w:rPr>
          <w:color w:val="020003"/>
        </w:rPr>
        <w:t>s</w:t>
      </w:r>
      <w:r>
        <w:rPr>
          <w:color w:val="070309"/>
        </w:rPr>
        <w:t>so</w:t>
      </w:r>
      <w:r>
        <w:rPr>
          <w:color w:val="020003"/>
        </w:rPr>
        <w:t>ci</w:t>
      </w:r>
      <w:r>
        <w:rPr>
          <w:color w:val="070309"/>
        </w:rPr>
        <w:t>ado</w:t>
      </w:r>
      <w:r>
        <w:rPr>
          <w:color w:val="000000"/>
        </w:rPr>
        <w:t xml:space="preserve"> </w:t>
      </w:r>
      <w:r>
        <w:rPr>
          <w:color w:val="020003"/>
        </w:rPr>
        <w:t>zel</w:t>
      </w:r>
      <w:r>
        <w:rPr>
          <w:color w:val="070309"/>
        </w:rPr>
        <w:t>a</w:t>
      </w:r>
      <w:r>
        <w:rPr>
          <w:color w:val="020003"/>
        </w:rPr>
        <w:t>r pel</w:t>
      </w:r>
      <w:r>
        <w:rPr>
          <w:color w:val="070309"/>
        </w:rPr>
        <w:t>o bom</w:t>
      </w:r>
      <w:r>
        <w:rPr>
          <w:color w:val="000000"/>
        </w:rPr>
        <w:t xml:space="preserve"> </w:t>
      </w:r>
      <w:r>
        <w:rPr>
          <w:color w:val="020003"/>
        </w:rPr>
        <w:t>comportament</w:t>
      </w:r>
      <w:r>
        <w:rPr>
          <w:color w:val="070309"/>
        </w:rPr>
        <w:t>o</w:t>
      </w:r>
      <w:r>
        <w:rPr>
          <w:color w:val="000000"/>
        </w:rPr>
        <w:t xml:space="preserve"> </w:t>
      </w:r>
      <w:r>
        <w:rPr>
          <w:color w:val="020003"/>
        </w:rPr>
        <w:t>dur</w:t>
      </w:r>
      <w:r>
        <w:rPr>
          <w:color w:val="070309"/>
        </w:rPr>
        <w:t>a</w:t>
      </w:r>
      <w:r>
        <w:rPr>
          <w:color w:val="020003"/>
        </w:rPr>
        <w:t>nte</w:t>
      </w:r>
      <w:r>
        <w:rPr>
          <w:color w:val="000000"/>
        </w:rPr>
        <w:t xml:space="preserve"> </w:t>
      </w:r>
      <w:r>
        <w:rPr>
          <w:color w:val="070309"/>
        </w:rPr>
        <w:t>sua</w:t>
      </w:r>
      <w:r>
        <w:rPr>
          <w:color w:val="000000"/>
        </w:rPr>
        <w:t xml:space="preserve"> </w:t>
      </w:r>
      <w:r>
        <w:rPr>
          <w:color w:val="020003"/>
        </w:rPr>
        <w:t>p</w:t>
      </w:r>
      <w:r>
        <w:rPr>
          <w:color w:val="070309"/>
        </w:rPr>
        <w:t>er</w:t>
      </w:r>
      <w:r>
        <w:rPr>
          <w:color w:val="020003"/>
        </w:rPr>
        <w:t>manênc</w:t>
      </w:r>
      <w:r>
        <w:rPr>
          <w:color w:val="070309"/>
        </w:rPr>
        <w:t>ia na se</w:t>
      </w:r>
      <w:r>
        <w:rPr>
          <w:color w:val="020003"/>
        </w:rPr>
        <w:t>d</w:t>
      </w:r>
      <w:r>
        <w:rPr>
          <w:color w:val="070309"/>
        </w:rPr>
        <w:t>e,</w:t>
      </w:r>
      <w:r>
        <w:rPr>
          <w:color w:val="000000"/>
        </w:rPr>
        <w:t xml:space="preserve"> </w:t>
      </w:r>
      <w:r>
        <w:rPr>
          <w:color w:val="020003"/>
        </w:rPr>
        <w:t>n</w:t>
      </w:r>
      <w:r>
        <w:rPr>
          <w:color w:val="070309"/>
        </w:rPr>
        <w:t>o toca</w:t>
      </w:r>
      <w:r>
        <w:rPr>
          <w:color w:val="020003"/>
        </w:rPr>
        <w:t>n</w:t>
      </w:r>
      <w:r>
        <w:rPr>
          <w:color w:val="070309"/>
        </w:rPr>
        <w:t>te</w:t>
      </w:r>
      <w:r>
        <w:rPr>
          <w:color w:val="000000"/>
        </w:rPr>
        <w:t xml:space="preserve"> </w:t>
      </w:r>
      <w:r>
        <w:rPr>
          <w:color w:val="27242A"/>
        </w:rPr>
        <w:t>à</w:t>
      </w:r>
      <w:r>
        <w:rPr>
          <w:color w:val="000000"/>
        </w:rPr>
        <w:t xml:space="preserve"> </w:t>
      </w:r>
      <w:r>
        <w:rPr>
          <w:color w:val="020003"/>
        </w:rPr>
        <w:t>u</w:t>
      </w:r>
      <w:r>
        <w:rPr>
          <w:color w:val="070309"/>
        </w:rPr>
        <w:t>t</w:t>
      </w:r>
      <w:r>
        <w:rPr>
          <w:color w:val="020003"/>
        </w:rPr>
        <w:t>iliz</w:t>
      </w:r>
      <w:r>
        <w:rPr>
          <w:color w:val="070309"/>
        </w:rPr>
        <w:t>a</w:t>
      </w:r>
      <w:r>
        <w:rPr>
          <w:color w:val="020003"/>
        </w:rPr>
        <w:t>ç</w:t>
      </w:r>
      <w:r>
        <w:rPr>
          <w:color w:val="070309"/>
        </w:rPr>
        <w:t>ão</w:t>
      </w:r>
      <w:r>
        <w:rPr>
          <w:color w:val="000000"/>
        </w:rPr>
        <w:t xml:space="preserve"> </w:t>
      </w:r>
      <w:r>
        <w:rPr>
          <w:color w:val="020003"/>
        </w:rPr>
        <w:t>dos espaços c</w:t>
      </w:r>
      <w:r>
        <w:rPr>
          <w:color w:val="070309"/>
        </w:rPr>
        <w:t>o</w:t>
      </w:r>
      <w:r>
        <w:rPr>
          <w:color w:val="020003"/>
        </w:rPr>
        <w:t>mun</w:t>
      </w:r>
      <w:r>
        <w:rPr>
          <w:color w:val="070309"/>
        </w:rPr>
        <w:t>s, ativ</w:t>
      </w:r>
      <w:r>
        <w:rPr>
          <w:color w:val="020003"/>
        </w:rPr>
        <w:t>ida</w:t>
      </w:r>
      <w:r>
        <w:rPr>
          <w:color w:val="070309"/>
        </w:rPr>
        <w:t>d</w:t>
      </w:r>
      <w:r>
        <w:rPr>
          <w:color w:val="27242A"/>
        </w:rPr>
        <w:t>e</w:t>
      </w:r>
      <w:r>
        <w:rPr>
          <w:color w:val="070309"/>
        </w:rPr>
        <w:t>s</w:t>
      </w:r>
      <w:r>
        <w:rPr>
          <w:color w:val="000000"/>
        </w:rPr>
        <w:t xml:space="preserve"> </w:t>
      </w:r>
      <w:r>
        <w:rPr>
          <w:color w:val="020003"/>
        </w:rPr>
        <w:t>recreativas</w:t>
      </w:r>
      <w:r>
        <w:rPr>
          <w:color w:val="070309"/>
        </w:rPr>
        <w:t>,</w:t>
      </w:r>
      <w:r>
        <w:rPr>
          <w:color w:val="000000"/>
        </w:rPr>
        <w:t xml:space="preserve"> </w:t>
      </w:r>
      <w:r>
        <w:rPr>
          <w:color w:val="020003"/>
        </w:rPr>
        <w:t>preservação da mor</w:t>
      </w:r>
      <w:r>
        <w:rPr>
          <w:color w:val="070309"/>
        </w:rPr>
        <w:t>a</w:t>
      </w:r>
      <w:r>
        <w:rPr>
          <w:color w:val="020003"/>
        </w:rPr>
        <w:t>l</w:t>
      </w:r>
      <w:r>
        <w:rPr>
          <w:color w:val="070309"/>
        </w:rPr>
        <w:t>, utilizaçã</w:t>
      </w:r>
      <w:r>
        <w:rPr>
          <w:color w:val="27242A"/>
        </w:rPr>
        <w:t>o</w:t>
      </w:r>
      <w:r>
        <w:rPr>
          <w:color w:val="000000"/>
        </w:rPr>
        <w:t xml:space="preserve"> </w:t>
      </w:r>
      <w:r>
        <w:rPr>
          <w:color w:val="070309"/>
        </w:rPr>
        <w:t>d</w:t>
      </w:r>
      <w:r>
        <w:rPr>
          <w:color w:val="27242A"/>
        </w:rPr>
        <w:t>e</w:t>
      </w:r>
      <w:r>
        <w:rPr>
          <w:color w:val="000000"/>
        </w:rPr>
        <w:t xml:space="preserve"> </w:t>
      </w:r>
      <w:r>
        <w:rPr>
          <w:color w:val="020003"/>
        </w:rPr>
        <w:t>equipamentos sono</w:t>
      </w:r>
      <w:r>
        <w:rPr>
          <w:color w:val="070309"/>
        </w:rPr>
        <w:t>r</w:t>
      </w:r>
      <w:r>
        <w:rPr>
          <w:color w:val="020003"/>
        </w:rPr>
        <w:t>os</w:t>
      </w:r>
      <w:r>
        <w:rPr>
          <w:color w:val="27242A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70309"/>
        </w:rPr>
        <w:t>etc</w:t>
      </w:r>
      <w:proofErr w:type="spellEnd"/>
      <w:r>
        <w:rPr>
          <w:color w:val="070309"/>
        </w:rPr>
        <w:t>;</w:t>
      </w:r>
    </w:p>
    <w:p w:rsidR="00EA212D" w:rsidRDefault="002814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20003"/>
        </w:rPr>
        <w:t>C</w:t>
      </w:r>
      <w:r>
        <w:rPr>
          <w:color w:val="070309"/>
        </w:rPr>
        <w:t>aso</w:t>
      </w:r>
      <w:r>
        <w:rPr>
          <w:color w:val="000000"/>
        </w:rPr>
        <w:t xml:space="preserve"> </w:t>
      </w:r>
      <w:r>
        <w:rPr>
          <w:color w:val="020003"/>
        </w:rPr>
        <w:t>ha</w:t>
      </w:r>
      <w:r>
        <w:rPr>
          <w:color w:val="070309"/>
        </w:rPr>
        <w:t>ja</w:t>
      </w:r>
      <w:r>
        <w:rPr>
          <w:color w:val="000000"/>
        </w:rPr>
        <w:t xml:space="preserve"> </w:t>
      </w:r>
      <w:r>
        <w:rPr>
          <w:color w:val="020003"/>
        </w:rPr>
        <w:t>desaparecim</w:t>
      </w:r>
      <w:r>
        <w:rPr>
          <w:color w:val="070309"/>
        </w:rPr>
        <w:t>e</w:t>
      </w:r>
      <w:r>
        <w:rPr>
          <w:color w:val="020003"/>
        </w:rPr>
        <w:t>nt</w:t>
      </w:r>
      <w:r>
        <w:rPr>
          <w:color w:val="070309"/>
        </w:rPr>
        <w:t>o o</w:t>
      </w:r>
      <w:r>
        <w:rPr>
          <w:color w:val="020003"/>
        </w:rPr>
        <w:t>u</w:t>
      </w:r>
      <w:r>
        <w:rPr>
          <w:color w:val="000000"/>
        </w:rPr>
        <w:t xml:space="preserve"> </w:t>
      </w:r>
      <w:r>
        <w:rPr>
          <w:color w:val="070309"/>
        </w:rPr>
        <w:t>q</w:t>
      </w:r>
      <w:r>
        <w:rPr>
          <w:color w:val="020003"/>
        </w:rPr>
        <w:t>uebra d</w:t>
      </w:r>
      <w:r>
        <w:rPr>
          <w:color w:val="070309"/>
        </w:rPr>
        <w:t>e a</w:t>
      </w:r>
      <w:r>
        <w:rPr>
          <w:color w:val="020003"/>
        </w:rPr>
        <w:t>l</w:t>
      </w:r>
      <w:r>
        <w:rPr>
          <w:color w:val="070309"/>
        </w:rPr>
        <w:t>g</w:t>
      </w:r>
      <w:r>
        <w:rPr>
          <w:color w:val="020003"/>
        </w:rPr>
        <w:t>u</w:t>
      </w:r>
      <w:r>
        <w:rPr>
          <w:color w:val="070309"/>
        </w:rPr>
        <w:t>m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070309"/>
        </w:rPr>
        <w:t>o</w:t>
      </w:r>
      <w:r>
        <w:rPr>
          <w:color w:val="27242A"/>
        </w:rPr>
        <w:t>s</w:t>
      </w:r>
      <w:r>
        <w:rPr>
          <w:color w:val="000000"/>
        </w:rPr>
        <w:t xml:space="preserve"> </w:t>
      </w:r>
      <w:r>
        <w:rPr>
          <w:color w:val="020003"/>
        </w:rPr>
        <w:t>u</w:t>
      </w:r>
      <w:r>
        <w:rPr>
          <w:color w:val="070309"/>
        </w:rPr>
        <w:t>te</w:t>
      </w:r>
      <w:r>
        <w:rPr>
          <w:color w:val="020003"/>
        </w:rPr>
        <w:t>ns</w:t>
      </w:r>
      <w:r>
        <w:rPr>
          <w:color w:val="070309"/>
        </w:rPr>
        <w:t>ílios,</w:t>
      </w:r>
      <w:r>
        <w:rPr>
          <w:color w:val="000000"/>
        </w:rPr>
        <w:t xml:space="preserve"> </w:t>
      </w:r>
      <w:r>
        <w:rPr>
          <w:color w:val="020003"/>
        </w:rPr>
        <w:t>o</w:t>
      </w:r>
      <w:r>
        <w:rPr>
          <w:color w:val="000000"/>
        </w:rPr>
        <w:t xml:space="preserve"> </w:t>
      </w:r>
      <w:r>
        <w:rPr>
          <w:color w:val="070309"/>
        </w:rPr>
        <w:t>as</w:t>
      </w:r>
      <w:r>
        <w:rPr>
          <w:color w:val="020003"/>
        </w:rPr>
        <w:t>soci</w:t>
      </w:r>
      <w:r>
        <w:rPr>
          <w:color w:val="070309"/>
        </w:rPr>
        <w:t>ado res</w:t>
      </w:r>
      <w:r>
        <w:rPr>
          <w:color w:val="020003"/>
        </w:rPr>
        <w:t>p</w:t>
      </w:r>
      <w:r>
        <w:rPr>
          <w:color w:val="070309"/>
        </w:rPr>
        <w:t>o</w:t>
      </w:r>
      <w:r>
        <w:rPr>
          <w:color w:val="020003"/>
        </w:rPr>
        <w:t>ns</w:t>
      </w:r>
      <w:r>
        <w:rPr>
          <w:color w:val="070309"/>
        </w:rPr>
        <w:t>áve</w:t>
      </w:r>
      <w:r>
        <w:rPr>
          <w:color w:val="020003"/>
        </w:rPr>
        <w:t>l p</w:t>
      </w:r>
      <w:r>
        <w:rPr>
          <w:color w:val="070309"/>
        </w:rPr>
        <w:t>e</w:t>
      </w:r>
      <w:r>
        <w:rPr>
          <w:color w:val="020003"/>
        </w:rPr>
        <w:t>la</w:t>
      </w:r>
      <w:r>
        <w:rPr>
          <w:color w:val="000000"/>
        </w:rPr>
        <w:t xml:space="preserve"> </w:t>
      </w:r>
      <w:r>
        <w:rPr>
          <w:color w:val="070309"/>
        </w:rPr>
        <w:t>reserva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070309"/>
        </w:rPr>
        <w:t>e</w:t>
      </w:r>
      <w:r>
        <w:rPr>
          <w:color w:val="27242A"/>
        </w:rPr>
        <w:t>v</w:t>
      </w:r>
      <w:r>
        <w:rPr>
          <w:color w:val="070309"/>
        </w:rPr>
        <w:t>er</w:t>
      </w:r>
      <w:r>
        <w:rPr>
          <w:color w:val="27242A"/>
        </w:rPr>
        <w:t>á</w:t>
      </w:r>
      <w:r>
        <w:rPr>
          <w:color w:val="000000"/>
        </w:rPr>
        <w:t xml:space="preserve"> </w:t>
      </w:r>
      <w:r>
        <w:rPr>
          <w:color w:val="070309"/>
        </w:rPr>
        <w:t>c</w:t>
      </w:r>
      <w:r>
        <w:rPr>
          <w:color w:val="020003"/>
        </w:rPr>
        <w:t>omun</w:t>
      </w:r>
      <w:r>
        <w:rPr>
          <w:color w:val="070309"/>
        </w:rPr>
        <w:t>i</w:t>
      </w:r>
      <w:r>
        <w:rPr>
          <w:color w:val="020003"/>
        </w:rPr>
        <w:t>c</w:t>
      </w:r>
      <w:r>
        <w:rPr>
          <w:color w:val="070309"/>
        </w:rPr>
        <w:t>ar à a</w:t>
      </w:r>
      <w:r>
        <w:rPr>
          <w:color w:val="020003"/>
        </w:rPr>
        <w:t>dmin</w:t>
      </w:r>
      <w:r>
        <w:rPr>
          <w:color w:val="070309"/>
        </w:rPr>
        <w:t>is</w:t>
      </w:r>
      <w:r>
        <w:rPr>
          <w:color w:val="020003"/>
        </w:rPr>
        <w:t>t</w:t>
      </w:r>
      <w:r>
        <w:rPr>
          <w:color w:val="070309"/>
        </w:rPr>
        <w:t>r</w:t>
      </w:r>
      <w:r>
        <w:rPr>
          <w:color w:val="020003"/>
        </w:rPr>
        <w:t>a</w:t>
      </w:r>
      <w:r>
        <w:rPr>
          <w:color w:val="070309"/>
        </w:rPr>
        <w:t>ção da A</w:t>
      </w:r>
      <w:r>
        <w:rPr>
          <w:color w:val="020003"/>
        </w:rPr>
        <w:t>S</w:t>
      </w:r>
      <w:r>
        <w:rPr>
          <w:color w:val="070309"/>
        </w:rPr>
        <w:t>I</w:t>
      </w:r>
      <w:r>
        <w:rPr>
          <w:color w:val="020003"/>
        </w:rPr>
        <w:t>FRN</w:t>
      </w:r>
      <w:r>
        <w:rPr>
          <w:color w:val="000000"/>
        </w:rPr>
        <w:t xml:space="preserve"> </w:t>
      </w:r>
      <w:r>
        <w:rPr>
          <w:color w:val="070309"/>
        </w:rPr>
        <w:t>e re</w:t>
      </w:r>
      <w:r>
        <w:rPr>
          <w:color w:val="020003"/>
        </w:rPr>
        <w:t>po</w:t>
      </w:r>
      <w:r>
        <w:rPr>
          <w:color w:val="070309"/>
        </w:rPr>
        <w:t>r o obje</w:t>
      </w:r>
      <w:r>
        <w:rPr>
          <w:color w:val="27242A"/>
        </w:rPr>
        <w:t>t</w:t>
      </w:r>
      <w:r>
        <w:rPr>
          <w:color w:val="070309"/>
        </w:rPr>
        <w:t>o o m</w:t>
      </w:r>
      <w:r>
        <w:rPr>
          <w:color w:val="020003"/>
        </w:rPr>
        <w:t>a</w:t>
      </w:r>
      <w:r>
        <w:rPr>
          <w:color w:val="070309"/>
        </w:rPr>
        <w:t>is breve possíve</w:t>
      </w:r>
      <w:r>
        <w:rPr>
          <w:color w:val="020003"/>
        </w:rPr>
        <w:t>l</w:t>
      </w:r>
      <w:r>
        <w:rPr>
          <w:color w:val="070309"/>
        </w:rPr>
        <w:t>;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>Qualquer irregularidade observada deve ser comunicada ao administrador local e feito o registro em livro de ocorrência</w:t>
      </w:r>
    </w:p>
    <w:p w:rsidR="00EA212D" w:rsidRDefault="002814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</w:rPr>
      </w:pPr>
      <w:r>
        <w:rPr>
          <w:color w:val="020003"/>
        </w:rPr>
        <w:t>A utilização das pi</w:t>
      </w:r>
      <w:r>
        <w:rPr>
          <w:color w:val="070309"/>
        </w:rPr>
        <w:t>s</w:t>
      </w:r>
      <w:r>
        <w:rPr>
          <w:color w:val="020003"/>
        </w:rPr>
        <w:t>cina</w:t>
      </w:r>
      <w:r>
        <w:rPr>
          <w:color w:val="27242A"/>
        </w:rPr>
        <w:t>s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070309"/>
        </w:rPr>
        <w:t>everá obe</w:t>
      </w:r>
      <w:r>
        <w:rPr>
          <w:color w:val="020003"/>
        </w:rPr>
        <w:t>d</w:t>
      </w:r>
      <w:r>
        <w:rPr>
          <w:color w:val="070309"/>
        </w:rPr>
        <w:t>ecer às seg</w:t>
      </w:r>
      <w:r>
        <w:rPr>
          <w:color w:val="020003"/>
        </w:rPr>
        <w:t>uin</w:t>
      </w:r>
      <w:r>
        <w:rPr>
          <w:color w:val="070309"/>
        </w:rPr>
        <w:t>tes regras:</w:t>
      </w:r>
    </w:p>
    <w:p w:rsidR="00EA212D" w:rsidRDefault="0028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/>
        <w:ind w:left="993" w:right="49"/>
        <w:jc w:val="both"/>
        <w:rPr>
          <w:color w:val="000000"/>
        </w:rPr>
      </w:pPr>
      <w:r>
        <w:rPr>
          <w:color w:val="070309"/>
        </w:rPr>
        <w:t>a)</w:t>
      </w:r>
      <w:r>
        <w:rPr>
          <w:color w:val="000000"/>
        </w:rPr>
        <w:t xml:space="preserve"> </w:t>
      </w:r>
      <w:r>
        <w:rPr>
          <w:color w:val="020003"/>
        </w:rPr>
        <w:t>S</w:t>
      </w:r>
      <w:r>
        <w:rPr>
          <w:color w:val="070309"/>
        </w:rPr>
        <w:t>o</w:t>
      </w:r>
      <w:r>
        <w:rPr>
          <w:color w:val="020003"/>
        </w:rPr>
        <w:t>m</w:t>
      </w:r>
      <w:r>
        <w:rPr>
          <w:color w:val="070309"/>
        </w:rPr>
        <w:t>ente</w:t>
      </w:r>
      <w:r>
        <w:rPr>
          <w:color w:val="000000"/>
        </w:rPr>
        <w:t xml:space="preserve"> </w:t>
      </w:r>
      <w:r>
        <w:rPr>
          <w:color w:val="070309"/>
        </w:rPr>
        <w:t>é</w:t>
      </w:r>
      <w:r>
        <w:rPr>
          <w:color w:val="000000"/>
        </w:rPr>
        <w:t xml:space="preserve"> </w:t>
      </w:r>
      <w:r>
        <w:rPr>
          <w:color w:val="070309"/>
        </w:rPr>
        <w:t>per</w:t>
      </w:r>
      <w:r>
        <w:rPr>
          <w:color w:val="020003"/>
        </w:rPr>
        <w:t>mit</w:t>
      </w:r>
      <w:r>
        <w:rPr>
          <w:color w:val="070309"/>
        </w:rPr>
        <w:t>i</w:t>
      </w:r>
      <w:r>
        <w:rPr>
          <w:color w:val="020003"/>
        </w:rPr>
        <w:t>d</w:t>
      </w:r>
      <w:r>
        <w:rPr>
          <w:color w:val="070309"/>
        </w:rPr>
        <w:t>o o a</w:t>
      </w:r>
      <w:r>
        <w:rPr>
          <w:color w:val="020003"/>
        </w:rPr>
        <w:t>c</w:t>
      </w:r>
      <w:r>
        <w:rPr>
          <w:color w:val="27242A"/>
        </w:rPr>
        <w:t>e</w:t>
      </w:r>
      <w:r>
        <w:rPr>
          <w:color w:val="070309"/>
        </w:rPr>
        <w:t>sso</w:t>
      </w:r>
      <w:r>
        <w:rPr>
          <w:color w:val="000000"/>
        </w:rPr>
        <w:t xml:space="preserve"> </w:t>
      </w:r>
      <w:r>
        <w:rPr>
          <w:color w:val="27242A"/>
        </w:rPr>
        <w:t>a</w:t>
      </w:r>
      <w:r>
        <w:rPr>
          <w:color w:val="070309"/>
        </w:rPr>
        <w:t>o</w:t>
      </w:r>
      <w:r>
        <w:rPr>
          <w:color w:val="000000"/>
        </w:rPr>
        <w:t xml:space="preserve"> </w:t>
      </w:r>
      <w:r>
        <w:rPr>
          <w:color w:val="27242A"/>
        </w:rPr>
        <w:t>i</w:t>
      </w:r>
      <w:r>
        <w:rPr>
          <w:color w:val="070309"/>
        </w:rPr>
        <w:t>nt</w:t>
      </w:r>
      <w:r>
        <w:rPr>
          <w:color w:val="27242A"/>
        </w:rPr>
        <w:t>e</w:t>
      </w:r>
      <w:r>
        <w:rPr>
          <w:color w:val="070309"/>
        </w:rPr>
        <w:t>rior das</w:t>
      </w:r>
      <w:r>
        <w:rPr>
          <w:color w:val="000000"/>
        </w:rPr>
        <w:t xml:space="preserve"> </w:t>
      </w:r>
      <w:r>
        <w:rPr>
          <w:color w:val="020003"/>
        </w:rPr>
        <w:t>p</w:t>
      </w:r>
      <w:r>
        <w:rPr>
          <w:color w:val="070309"/>
        </w:rPr>
        <w:t>iscina</w:t>
      </w:r>
      <w:r>
        <w:rPr>
          <w:color w:val="27242A"/>
        </w:rPr>
        <w:t>s</w:t>
      </w:r>
      <w:r>
        <w:rPr>
          <w:color w:val="000000"/>
        </w:rPr>
        <w:t xml:space="preserve"> </w:t>
      </w:r>
      <w:r>
        <w:rPr>
          <w:color w:val="070309"/>
        </w:rPr>
        <w:t>co</w:t>
      </w:r>
      <w:r>
        <w:rPr>
          <w:color w:val="27242A"/>
        </w:rPr>
        <w:t>m</w:t>
      </w:r>
      <w:r>
        <w:rPr>
          <w:color w:val="000000"/>
        </w:rPr>
        <w:t xml:space="preserve"> </w:t>
      </w:r>
      <w:r>
        <w:rPr>
          <w:color w:val="070309"/>
        </w:rPr>
        <w:t>roupa</w:t>
      </w:r>
      <w:r>
        <w:rPr>
          <w:color w:val="000000"/>
        </w:rPr>
        <w:t xml:space="preserve"> </w:t>
      </w:r>
      <w:r>
        <w:rPr>
          <w:color w:val="070309"/>
        </w:rPr>
        <w:t>apro</w:t>
      </w:r>
      <w:r>
        <w:rPr>
          <w:color w:val="020003"/>
        </w:rPr>
        <w:t>p</w:t>
      </w:r>
      <w:r>
        <w:rPr>
          <w:color w:val="070309"/>
        </w:rPr>
        <w:t>ria</w:t>
      </w:r>
      <w:r>
        <w:rPr>
          <w:color w:val="020003"/>
        </w:rPr>
        <w:t>d</w:t>
      </w:r>
      <w:r>
        <w:rPr>
          <w:color w:val="070309"/>
        </w:rPr>
        <w:t>a p</w:t>
      </w:r>
      <w:r>
        <w:rPr>
          <w:color w:val="020003"/>
        </w:rPr>
        <w:t>ar</w:t>
      </w:r>
      <w:r>
        <w:rPr>
          <w:color w:val="070309"/>
        </w:rPr>
        <w:t>a</w:t>
      </w:r>
      <w:r>
        <w:rPr>
          <w:color w:val="000000"/>
        </w:rPr>
        <w:t xml:space="preserve"> </w:t>
      </w:r>
      <w:r>
        <w:rPr>
          <w:color w:val="020003"/>
        </w:rPr>
        <w:t>b</w:t>
      </w:r>
      <w:r>
        <w:rPr>
          <w:color w:val="070309"/>
        </w:rPr>
        <w:t>a</w:t>
      </w:r>
      <w:r>
        <w:rPr>
          <w:color w:val="020003"/>
        </w:rPr>
        <w:t>n</w:t>
      </w:r>
      <w:r>
        <w:rPr>
          <w:color w:val="070309"/>
        </w:rPr>
        <w:t>ho</w:t>
      </w:r>
      <w:r>
        <w:rPr>
          <w:color w:val="000000"/>
        </w:rPr>
        <w:t xml:space="preserve"> </w:t>
      </w:r>
      <w:r>
        <w:rPr>
          <w:color w:val="27242A"/>
        </w:rPr>
        <w:t>e</w:t>
      </w:r>
      <w:r>
        <w:rPr>
          <w:color w:val="000000"/>
        </w:rPr>
        <w:t xml:space="preserve"> </w:t>
      </w:r>
      <w:r>
        <w:rPr>
          <w:color w:val="070309"/>
        </w:rPr>
        <w:t>a</w:t>
      </w:r>
      <w:r>
        <w:rPr>
          <w:color w:val="020003"/>
        </w:rPr>
        <w:t>p</w:t>
      </w:r>
      <w:r>
        <w:rPr>
          <w:color w:val="070309"/>
        </w:rPr>
        <w:t>ós</w:t>
      </w:r>
      <w:r>
        <w:rPr>
          <w:color w:val="000000"/>
        </w:rPr>
        <w:t xml:space="preserve"> </w:t>
      </w:r>
      <w:r>
        <w:rPr>
          <w:color w:val="27242A"/>
        </w:rPr>
        <w:t>a</w:t>
      </w:r>
      <w:r>
        <w:rPr>
          <w:color w:val="000000"/>
        </w:rPr>
        <w:t xml:space="preserve"> </w:t>
      </w:r>
      <w:r>
        <w:rPr>
          <w:color w:val="070309"/>
        </w:rPr>
        <w:t>la</w:t>
      </w:r>
      <w:r>
        <w:rPr>
          <w:color w:val="27242A"/>
        </w:rPr>
        <w:t>va</w:t>
      </w:r>
      <w:r>
        <w:rPr>
          <w:color w:val="070309"/>
        </w:rPr>
        <w:t>gem corp</w:t>
      </w:r>
      <w:r>
        <w:rPr>
          <w:color w:val="27242A"/>
        </w:rPr>
        <w:t>o</w:t>
      </w:r>
      <w:r>
        <w:rPr>
          <w:color w:val="020003"/>
        </w:rPr>
        <w:t>r</w:t>
      </w:r>
      <w:r>
        <w:rPr>
          <w:color w:val="070309"/>
        </w:rPr>
        <w:t>al a</w:t>
      </w:r>
      <w:r>
        <w:rPr>
          <w:color w:val="020003"/>
        </w:rPr>
        <w:t>d</w:t>
      </w:r>
      <w:r>
        <w:rPr>
          <w:color w:val="070309"/>
        </w:rPr>
        <w:t>equad</w:t>
      </w:r>
      <w:r>
        <w:rPr>
          <w:color w:val="27242A"/>
        </w:rPr>
        <w:t>a;</w:t>
      </w:r>
    </w:p>
    <w:p w:rsidR="00EA212D" w:rsidRDefault="00281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993" w:right="49"/>
        <w:jc w:val="both"/>
        <w:rPr>
          <w:color w:val="000000"/>
        </w:rPr>
      </w:pPr>
      <w:r>
        <w:rPr>
          <w:color w:val="070309"/>
        </w:rPr>
        <w:t>b) N</w:t>
      </w:r>
      <w:r>
        <w:rPr>
          <w:color w:val="27242A"/>
        </w:rPr>
        <w:t>ã</w:t>
      </w:r>
      <w:r>
        <w:rPr>
          <w:color w:val="070309"/>
        </w:rPr>
        <w:t>o é</w:t>
      </w:r>
      <w:r>
        <w:rPr>
          <w:color w:val="000000"/>
        </w:rPr>
        <w:t xml:space="preserve"> </w:t>
      </w:r>
      <w:r>
        <w:rPr>
          <w:color w:val="020003"/>
        </w:rPr>
        <w:t>p</w:t>
      </w:r>
      <w:r>
        <w:rPr>
          <w:color w:val="070309"/>
        </w:rPr>
        <w:t>e</w:t>
      </w:r>
      <w:r>
        <w:rPr>
          <w:color w:val="020003"/>
        </w:rPr>
        <w:t>rm</w:t>
      </w:r>
      <w:r>
        <w:rPr>
          <w:color w:val="070309"/>
        </w:rPr>
        <w:t>itido o acesso ao i</w:t>
      </w:r>
      <w:r>
        <w:rPr>
          <w:color w:val="020003"/>
        </w:rPr>
        <w:t>n</w:t>
      </w:r>
      <w:r>
        <w:rPr>
          <w:color w:val="070309"/>
        </w:rPr>
        <w:t>terior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070309"/>
        </w:rPr>
        <w:t>as pisc</w:t>
      </w:r>
      <w:r>
        <w:rPr>
          <w:color w:val="27242A"/>
        </w:rPr>
        <w:t>i</w:t>
      </w:r>
      <w:r>
        <w:rPr>
          <w:color w:val="020003"/>
        </w:rPr>
        <w:t>n</w:t>
      </w:r>
      <w:r>
        <w:rPr>
          <w:color w:val="070309"/>
        </w:rPr>
        <w:t>as</w:t>
      </w:r>
      <w:r>
        <w:rPr>
          <w:color w:val="454348"/>
        </w:rPr>
        <w:t>,</w:t>
      </w:r>
      <w:r>
        <w:rPr>
          <w:color w:val="000000"/>
        </w:rPr>
        <w:t xml:space="preserve"> </w:t>
      </w:r>
      <w:r>
        <w:rPr>
          <w:color w:val="070309"/>
        </w:rPr>
        <w:t>as pesso</w:t>
      </w:r>
      <w:r>
        <w:rPr>
          <w:color w:val="27242A"/>
        </w:rPr>
        <w:t>as</w:t>
      </w:r>
      <w:r>
        <w:rPr>
          <w:color w:val="000000"/>
        </w:rPr>
        <w:t xml:space="preserve"> </w:t>
      </w:r>
      <w:r>
        <w:rPr>
          <w:color w:val="020003"/>
        </w:rPr>
        <w:t>q</w:t>
      </w:r>
      <w:r>
        <w:rPr>
          <w:color w:val="070309"/>
        </w:rPr>
        <w:t>u</w:t>
      </w:r>
      <w:r>
        <w:rPr>
          <w:color w:val="27242A"/>
        </w:rPr>
        <w:t>e</w:t>
      </w:r>
      <w:r>
        <w:rPr>
          <w:color w:val="000000"/>
        </w:rPr>
        <w:t xml:space="preserve">m </w:t>
      </w:r>
      <w:r>
        <w:rPr>
          <w:color w:val="070309"/>
        </w:rPr>
        <w:t>est</w:t>
      </w:r>
      <w:r>
        <w:rPr>
          <w:color w:val="020003"/>
        </w:rPr>
        <w:t>iv</w:t>
      </w:r>
      <w:r>
        <w:rPr>
          <w:color w:val="27242A"/>
        </w:rPr>
        <w:t>e</w:t>
      </w:r>
      <w:r>
        <w:rPr>
          <w:color w:val="070309"/>
        </w:rPr>
        <w:t>re</w:t>
      </w:r>
      <w:r>
        <w:rPr>
          <w:color w:val="020003"/>
        </w:rPr>
        <w:t>m</w:t>
      </w:r>
      <w:r>
        <w:rPr>
          <w:color w:val="000000"/>
        </w:rPr>
        <w:t xml:space="preserve"> </w:t>
      </w:r>
      <w:r>
        <w:rPr>
          <w:color w:val="070309"/>
        </w:rPr>
        <w:t>faze</w:t>
      </w:r>
      <w:r>
        <w:rPr>
          <w:color w:val="020003"/>
        </w:rPr>
        <w:t>ndo us</w:t>
      </w:r>
      <w:r>
        <w:rPr>
          <w:color w:val="070309"/>
        </w:rPr>
        <w:t>o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27242A"/>
        </w:rPr>
        <w:t>e</w:t>
      </w:r>
      <w:r>
        <w:rPr>
          <w:color w:val="000000"/>
        </w:rPr>
        <w:t xml:space="preserve"> </w:t>
      </w:r>
      <w:r>
        <w:rPr>
          <w:color w:val="020003"/>
        </w:rPr>
        <w:t>pro</w:t>
      </w:r>
      <w:r>
        <w:rPr>
          <w:color w:val="070309"/>
        </w:rPr>
        <w:t>tetores so</w:t>
      </w:r>
      <w:r>
        <w:rPr>
          <w:color w:val="020003"/>
        </w:rPr>
        <w:t>lar</w:t>
      </w:r>
      <w:r>
        <w:rPr>
          <w:color w:val="070309"/>
        </w:rPr>
        <w:t>es</w:t>
      </w:r>
      <w:r>
        <w:rPr>
          <w:color w:val="27242A"/>
        </w:rPr>
        <w:t>;</w:t>
      </w:r>
      <w:r>
        <w:rPr>
          <w:color w:val="000000"/>
        </w:rPr>
        <w:t xml:space="preserve"> </w:t>
      </w:r>
    </w:p>
    <w:p w:rsidR="00EA212D" w:rsidRDefault="002814EF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right="49"/>
        <w:jc w:val="both"/>
        <w:rPr>
          <w:color w:val="000000"/>
        </w:rPr>
      </w:pPr>
      <w:r>
        <w:rPr>
          <w:color w:val="070309"/>
        </w:rPr>
        <w:t>c)</w:t>
      </w:r>
      <w:r>
        <w:rPr>
          <w:color w:val="000000"/>
        </w:rPr>
        <w:t xml:space="preserve"> </w:t>
      </w:r>
      <w:r>
        <w:rPr>
          <w:color w:val="070309"/>
        </w:rPr>
        <w:t>É</w:t>
      </w:r>
      <w:r>
        <w:rPr>
          <w:color w:val="000000"/>
        </w:rPr>
        <w:t xml:space="preserve"> </w:t>
      </w:r>
      <w:r>
        <w:rPr>
          <w:color w:val="020003"/>
        </w:rPr>
        <w:t>pro</w:t>
      </w:r>
      <w:r>
        <w:rPr>
          <w:color w:val="070309"/>
        </w:rPr>
        <w:t>i</w:t>
      </w:r>
      <w:r>
        <w:rPr>
          <w:color w:val="020003"/>
        </w:rPr>
        <w:t>b</w:t>
      </w:r>
      <w:r>
        <w:rPr>
          <w:color w:val="070309"/>
        </w:rPr>
        <w:t>i</w:t>
      </w:r>
      <w:r>
        <w:rPr>
          <w:color w:val="020003"/>
        </w:rPr>
        <w:t>d</w:t>
      </w:r>
      <w:r>
        <w:rPr>
          <w:color w:val="070309"/>
        </w:rPr>
        <w:t>o o acess</w:t>
      </w:r>
      <w:r>
        <w:rPr>
          <w:color w:val="020003"/>
        </w:rPr>
        <w:t>o</w:t>
      </w:r>
      <w:r>
        <w:rPr>
          <w:color w:val="000000"/>
        </w:rPr>
        <w:t xml:space="preserve"> </w:t>
      </w:r>
      <w:r>
        <w:rPr>
          <w:color w:val="070309"/>
        </w:rPr>
        <w:t>co</w:t>
      </w:r>
      <w:r>
        <w:rPr>
          <w:color w:val="020003"/>
        </w:rPr>
        <w:t>m qu</w:t>
      </w:r>
      <w:r>
        <w:rPr>
          <w:color w:val="070309"/>
        </w:rPr>
        <w:t>a</w:t>
      </w:r>
      <w:r>
        <w:rPr>
          <w:color w:val="020003"/>
        </w:rPr>
        <w:t>l</w:t>
      </w:r>
      <w:r>
        <w:rPr>
          <w:color w:val="070309"/>
        </w:rPr>
        <w:t>q</w:t>
      </w:r>
      <w:r>
        <w:rPr>
          <w:color w:val="020003"/>
        </w:rPr>
        <w:t>u</w:t>
      </w:r>
      <w:r>
        <w:rPr>
          <w:color w:val="070309"/>
        </w:rPr>
        <w:t>e</w:t>
      </w:r>
      <w:r>
        <w:rPr>
          <w:color w:val="020003"/>
        </w:rPr>
        <w:t>r</w:t>
      </w:r>
      <w:r>
        <w:rPr>
          <w:color w:val="000000"/>
        </w:rPr>
        <w:t xml:space="preserve"> </w:t>
      </w:r>
      <w:r>
        <w:rPr>
          <w:color w:val="070309"/>
        </w:rPr>
        <w:t>tipo de a</w:t>
      </w:r>
      <w:r>
        <w:rPr>
          <w:color w:val="020003"/>
        </w:rPr>
        <w:t>l</w:t>
      </w:r>
      <w:r>
        <w:rPr>
          <w:color w:val="070309"/>
        </w:rPr>
        <w:t>ime</w:t>
      </w:r>
      <w:r>
        <w:rPr>
          <w:color w:val="020003"/>
        </w:rPr>
        <w:t>n</w:t>
      </w:r>
      <w:r>
        <w:rPr>
          <w:color w:val="070309"/>
        </w:rPr>
        <w:t>to</w:t>
      </w:r>
      <w:r>
        <w:rPr>
          <w:color w:val="27242A"/>
        </w:rPr>
        <w:t>,</w:t>
      </w:r>
      <w:r>
        <w:rPr>
          <w:color w:val="000000"/>
        </w:rPr>
        <w:t xml:space="preserve"> </w:t>
      </w:r>
      <w:r>
        <w:rPr>
          <w:color w:val="070309"/>
        </w:rPr>
        <w:t>co</w:t>
      </w:r>
      <w:r>
        <w:rPr>
          <w:color w:val="020003"/>
        </w:rPr>
        <w:t>m</w:t>
      </w:r>
      <w:r>
        <w:rPr>
          <w:color w:val="070309"/>
        </w:rPr>
        <w:t>o</w:t>
      </w:r>
      <w:r>
        <w:rPr>
          <w:color w:val="000000"/>
        </w:rPr>
        <w:t xml:space="preserve"> </w:t>
      </w:r>
      <w:r>
        <w:rPr>
          <w:color w:val="020003"/>
        </w:rPr>
        <w:t>t</w:t>
      </w:r>
      <w:r>
        <w:rPr>
          <w:color w:val="070309"/>
        </w:rPr>
        <w:t>ambém</w:t>
      </w:r>
      <w:r>
        <w:rPr>
          <w:color w:val="000000"/>
        </w:rPr>
        <w:t xml:space="preserve"> </w:t>
      </w:r>
      <w:r>
        <w:rPr>
          <w:color w:val="27242A"/>
        </w:rPr>
        <w:t>o</w:t>
      </w:r>
      <w:r>
        <w:rPr>
          <w:color w:val="000000"/>
        </w:rPr>
        <w:t xml:space="preserve"> </w:t>
      </w:r>
      <w:r>
        <w:rPr>
          <w:color w:val="020003"/>
        </w:rPr>
        <w:t>u</w:t>
      </w:r>
      <w:r>
        <w:rPr>
          <w:color w:val="070309"/>
        </w:rPr>
        <w:t>so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070309"/>
        </w:rPr>
        <w:t>e copos e garrafas de vidro e</w:t>
      </w:r>
      <w:r>
        <w:rPr>
          <w:color w:val="000000"/>
        </w:rPr>
        <w:t xml:space="preserve"> </w:t>
      </w:r>
      <w:r>
        <w:rPr>
          <w:color w:val="020003"/>
        </w:rPr>
        <w:t>c</w:t>
      </w:r>
      <w:r>
        <w:rPr>
          <w:color w:val="070309"/>
        </w:rPr>
        <w:t>h</w:t>
      </w:r>
      <w:r>
        <w:rPr>
          <w:color w:val="020003"/>
        </w:rPr>
        <w:t>urr</w:t>
      </w:r>
      <w:r>
        <w:rPr>
          <w:color w:val="070309"/>
        </w:rPr>
        <w:t>as</w:t>
      </w:r>
      <w:r>
        <w:rPr>
          <w:color w:val="020003"/>
        </w:rPr>
        <w:t>queir</w:t>
      </w:r>
      <w:r>
        <w:rPr>
          <w:color w:val="070309"/>
        </w:rPr>
        <w:t>as</w:t>
      </w:r>
      <w:r>
        <w:rPr>
          <w:color w:val="27242A"/>
        </w:rPr>
        <w:t>,</w:t>
      </w:r>
      <w:r>
        <w:rPr>
          <w:color w:val="000000"/>
        </w:rPr>
        <w:t xml:space="preserve"> </w:t>
      </w:r>
      <w:r>
        <w:rPr>
          <w:color w:val="020003"/>
        </w:rPr>
        <w:t>n</w:t>
      </w:r>
      <w:r>
        <w:rPr>
          <w:color w:val="070309"/>
        </w:rPr>
        <w:t>as</w:t>
      </w:r>
      <w:r>
        <w:rPr>
          <w:color w:val="000000"/>
        </w:rPr>
        <w:t xml:space="preserve"> </w:t>
      </w:r>
      <w:r>
        <w:rPr>
          <w:color w:val="020003"/>
        </w:rPr>
        <w:t>d</w:t>
      </w:r>
      <w:r>
        <w:rPr>
          <w:color w:val="070309"/>
        </w:rPr>
        <w:t>ep</w:t>
      </w:r>
      <w:r>
        <w:rPr>
          <w:color w:val="27242A"/>
        </w:rPr>
        <w:t>e</w:t>
      </w:r>
      <w:r>
        <w:rPr>
          <w:color w:val="070309"/>
        </w:rPr>
        <w:t>nd</w:t>
      </w:r>
      <w:r>
        <w:rPr>
          <w:color w:val="27242A"/>
        </w:rPr>
        <w:t>ê</w:t>
      </w:r>
      <w:r>
        <w:rPr>
          <w:color w:val="020003"/>
        </w:rPr>
        <w:t>n</w:t>
      </w:r>
      <w:r>
        <w:rPr>
          <w:color w:val="070309"/>
        </w:rPr>
        <w:t>cias pavimentad</w:t>
      </w:r>
      <w:r>
        <w:rPr>
          <w:color w:val="27242A"/>
        </w:rPr>
        <w:t xml:space="preserve">as que </w:t>
      </w:r>
      <w:r>
        <w:rPr>
          <w:color w:val="070309"/>
        </w:rPr>
        <w:t>ci</w:t>
      </w:r>
      <w:r>
        <w:rPr>
          <w:color w:val="020003"/>
        </w:rPr>
        <w:t>rcu</w:t>
      </w:r>
      <w:r>
        <w:rPr>
          <w:color w:val="070309"/>
        </w:rPr>
        <w:t>n</w:t>
      </w:r>
      <w:r>
        <w:rPr>
          <w:color w:val="020003"/>
        </w:rPr>
        <w:t>d</w:t>
      </w:r>
      <w:r>
        <w:rPr>
          <w:color w:val="070309"/>
        </w:rPr>
        <w:t>am a</w:t>
      </w:r>
      <w:r>
        <w:rPr>
          <w:color w:val="000000"/>
        </w:rPr>
        <w:t xml:space="preserve"> </w:t>
      </w:r>
      <w:r>
        <w:rPr>
          <w:color w:val="020003"/>
        </w:rPr>
        <w:t>pis</w:t>
      </w:r>
      <w:r>
        <w:rPr>
          <w:color w:val="070309"/>
        </w:rPr>
        <w:t>cina;</w:t>
      </w:r>
    </w:p>
    <w:p w:rsidR="00EA212D" w:rsidRDefault="002814EF">
      <w:pPr>
        <w:ind w:left="993" w:right="49"/>
        <w:jc w:val="both"/>
        <w:rPr>
          <w:color w:val="070309"/>
        </w:rPr>
      </w:pPr>
      <w:r>
        <w:rPr>
          <w:color w:val="27242A"/>
        </w:rPr>
        <w:t>d)</w:t>
      </w:r>
      <w:r>
        <w:t xml:space="preserve"> </w:t>
      </w:r>
      <w:r>
        <w:rPr>
          <w:color w:val="070309"/>
        </w:rPr>
        <w:t>O Associado e seus depende</w:t>
      </w:r>
      <w:r>
        <w:rPr>
          <w:color w:val="27242A"/>
        </w:rPr>
        <w:t>n</w:t>
      </w:r>
      <w:r>
        <w:rPr>
          <w:color w:val="070309"/>
        </w:rPr>
        <w:t>t</w:t>
      </w:r>
      <w:r>
        <w:rPr>
          <w:color w:val="27242A"/>
        </w:rPr>
        <w:t>es</w:t>
      </w:r>
      <w:r>
        <w:t xml:space="preserve"> </w:t>
      </w:r>
      <w:r>
        <w:rPr>
          <w:color w:val="070309"/>
        </w:rPr>
        <w:t>q</w:t>
      </w:r>
      <w:r>
        <w:rPr>
          <w:color w:val="020003"/>
        </w:rPr>
        <w:t>u</w:t>
      </w:r>
      <w:r>
        <w:rPr>
          <w:color w:val="27242A"/>
        </w:rPr>
        <w:t>e est</w:t>
      </w:r>
      <w:r>
        <w:rPr>
          <w:color w:val="070309"/>
        </w:rPr>
        <w:t>i</w:t>
      </w:r>
      <w:r>
        <w:rPr>
          <w:color w:val="27242A"/>
        </w:rPr>
        <w:t>v</w:t>
      </w:r>
      <w:r>
        <w:rPr>
          <w:color w:val="070309"/>
        </w:rPr>
        <w:t>er</w:t>
      </w:r>
      <w:r>
        <w:rPr>
          <w:color w:val="27242A"/>
        </w:rPr>
        <w:t>e</w:t>
      </w:r>
      <w:r>
        <w:rPr>
          <w:color w:val="070309"/>
        </w:rPr>
        <w:t>m c</w:t>
      </w:r>
      <w:r>
        <w:rPr>
          <w:color w:val="27242A"/>
        </w:rPr>
        <w:t>o</w:t>
      </w:r>
      <w:r>
        <w:rPr>
          <w:color w:val="070309"/>
        </w:rPr>
        <w:t>m</w:t>
      </w:r>
      <w:r>
        <w:t xml:space="preserve"> </w:t>
      </w:r>
      <w:r>
        <w:rPr>
          <w:color w:val="27242A"/>
        </w:rPr>
        <w:t>si</w:t>
      </w:r>
      <w:r>
        <w:rPr>
          <w:color w:val="070309"/>
        </w:rPr>
        <w:t>nt</w:t>
      </w:r>
      <w:r>
        <w:rPr>
          <w:color w:val="27242A"/>
        </w:rPr>
        <w:t>o</w:t>
      </w:r>
      <w:r>
        <w:rPr>
          <w:color w:val="070309"/>
        </w:rPr>
        <w:t>mas</w:t>
      </w:r>
      <w:r>
        <w:t xml:space="preserve"> </w:t>
      </w:r>
      <w:r>
        <w:rPr>
          <w:color w:val="27242A"/>
        </w:rPr>
        <w:t>de</w:t>
      </w:r>
      <w:r>
        <w:t xml:space="preserve"> </w:t>
      </w:r>
      <w:r>
        <w:rPr>
          <w:color w:val="27242A"/>
        </w:rPr>
        <w:t>a</w:t>
      </w:r>
      <w:r>
        <w:rPr>
          <w:color w:val="070309"/>
        </w:rPr>
        <w:t>l</w:t>
      </w:r>
      <w:r>
        <w:rPr>
          <w:color w:val="020003"/>
        </w:rPr>
        <w:t>gum</w:t>
      </w:r>
      <w:r>
        <w:rPr>
          <w:color w:val="070309"/>
        </w:rPr>
        <w:t>a</w:t>
      </w:r>
      <w:r>
        <w:t xml:space="preserve"> </w:t>
      </w:r>
      <w:r>
        <w:rPr>
          <w:color w:val="020003"/>
        </w:rPr>
        <w:t>d</w:t>
      </w:r>
      <w:r>
        <w:rPr>
          <w:color w:val="070309"/>
        </w:rPr>
        <w:t>oença d</w:t>
      </w:r>
      <w:r>
        <w:rPr>
          <w:color w:val="27242A"/>
        </w:rPr>
        <w:t>e</w:t>
      </w:r>
      <w:r>
        <w:t xml:space="preserve"> </w:t>
      </w:r>
      <w:r>
        <w:rPr>
          <w:color w:val="020003"/>
        </w:rPr>
        <w:t>p</w:t>
      </w:r>
      <w:r>
        <w:rPr>
          <w:color w:val="070309"/>
        </w:rPr>
        <w:t>ele e</w:t>
      </w:r>
      <w:r>
        <w:rPr>
          <w:color w:val="27242A"/>
        </w:rPr>
        <w:t>,</w:t>
      </w:r>
      <w:r>
        <w:t xml:space="preserve"> </w:t>
      </w:r>
      <w:r>
        <w:rPr>
          <w:color w:val="070309"/>
        </w:rPr>
        <w:t>em re</w:t>
      </w:r>
      <w:r>
        <w:rPr>
          <w:color w:val="27242A"/>
        </w:rPr>
        <w:t>s</w:t>
      </w:r>
      <w:r>
        <w:rPr>
          <w:color w:val="070309"/>
        </w:rPr>
        <w:t>p</w:t>
      </w:r>
      <w:r>
        <w:rPr>
          <w:color w:val="27242A"/>
        </w:rPr>
        <w:t>eito a</w:t>
      </w:r>
      <w:r>
        <w:rPr>
          <w:color w:val="070309"/>
        </w:rPr>
        <w:t>o</w:t>
      </w:r>
      <w:r>
        <w:rPr>
          <w:color w:val="27242A"/>
        </w:rPr>
        <w:t>s</w:t>
      </w:r>
      <w:r>
        <w:t xml:space="preserve"> </w:t>
      </w:r>
      <w:r>
        <w:rPr>
          <w:color w:val="070309"/>
        </w:rPr>
        <w:t>d</w:t>
      </w:r>
      <w:r>
        <w:rPr>
          <w:color w:val="27242A"/>
        </w:rPr>
        <w:t>e</w:t>
      </w:r>
      <w:r>
        <w:rPr>
          <w:color w:val="070309"/>
        </w:rPr>
        <w:t>m</w:t>
      </w:r>
      <w:r>
        <w:rPr>
          <w:color w:val="27242A"/>
        </w:rPr>
        <w:t>a</w:t>
      </w:r>
      <w:r>
        <w:rPr>
          <w:color w:val="070309"/>
        </w:rPr>
        <w:t>is</w:t>
      </w:r>
      <w:r>
        <w:t xml:space="preserve"> </w:t>
      </w:r>
      <w:r>
        <w:rPr>
          <w:color w:val="27242A"/>
        </w:rPr>
        <w:t>a</w:t>
      </w:r>
      <w:r>
        <w:rPr>
          <w:color w:val="070309"/>
        </w:rPr>
        <w:t>s</w:t>
      </w:r>
      <w:r>
        <w:rPr>
          <w:color w:val="27242A"/>
        </w:rPr>
        <w:t>so</w:t>
      </w:r>
      <w:r>
        <w:rPr>
          <w:color w:val="070309"/>
        </w:rPr>
        <w:t>c</w:t>
      </w:r>
      <w:r>
        <w:rPr>
          <w:color w:val="27242A"/>
        </w:rPr>
        <w:t>i</w:t>
      </w:r>
      <w:r>
        <w:rPr>
          <w:color w:val="070309"/>
        </w:rPr>
        <w:t>a</w:t>
      </w:r>
      <w:r>
        <w:rPr>
          <w:color w:val="27242A"/>
        </w:rPr>
        <w:t xml:space="preserve">dos, não </w:t>
      </w:r>
      <w:r>
        <w:rPr>
          <w:color w:val="020003"/>
        </w:rPr>
        <w:t>d</w:t>
      </w:r>
      <w:r>
        <w:rPr>
          <w:color w:val="070309"/>
        </w:rPr>
        <w:t>eve</w:t>
      </w:r>
      <w:r>
        <w:rPr>
          <w:color w:val="020003"/>
        </w:rPr>
        <w:t>m u</w:t>
      </w:r>
      <w:r>
        <w:rPr>
          <w:color w:val="070309"/>
        </w:rPr>
        <w:t>tiliz</w:t>
      </w:r>
      <w:r>
        <w:rPr>
          <w:color w:val="020003"/>
        </w:rPr>
        <w:t>a</w:t>
      </w:r>
      <w:r>
        <w:rPr>
          <w:color w:val="070309"/>
        </w:rPr>
        <w:t>r as p</w:t>
      </w:r>
      <w:r>
        <w:rPr>
          <w:color w:val="27242A"/>
        </w:rPr>
        <w:t>i</w:t>
      </w:r>
      <w:r>
        <w:rPr>
          <w:color w:val="070309"/>
        </w:rPr>
        <w:t>scinas.</w:t>
      </w:r>
    </w:p>
    <w:p w:rsidR="00EA212D" w:rsidRDefault="00EA212D">
      <w:pPr>
        <w:ind w:left="993"/>
      </w:pPr>
    </w:p>
    <w:tbl>
      <w:tblPr>
        <w:tblStyle w:val="a0"/>
        <w:tblW w:w="99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EA212D">
        <w:trPr>
          <w:trHeight w:val="440"/>
        </w:trPr>
        <w:tc>
          <w:tcPr>
            <w:tcW w:w="9962" w:type="dxa"/>
          </w:tcPr>
          <w:p w:rsidR="00EA212D" w:rsidRDefault="0028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4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0757" cy="646657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57" cy="646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12D">
        <w:trPr>
          <w:trHeight w:val="440"/>
        </w:trPr>
        <w:tc>
          <w:tcPr>
            <w:tcW w:w="9962" w:type="dxa"/>
          </w:tcPr>
          <w:p w:rsidR="00EA212D" w:rsidRDefault="002814EF">
            <w:pPr>
              <w:ind w:right="758"/>
              <w:jc w:val="right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Calibri" w:eastAsia="Calibri" w:hAnsi="Calibri" w:cs="Calibri"/>
              </w:rPr>
              <w:t xml:space="preserve">Natal, 23 de maio de 2018          </w:t>
            </w:r>
            <w:r>
              <w:rPr>
                <w:rFonts w:ascii="Quattrocento Sans" w:eastAsia="Quattrocento Sans" w:hAnsi="Quattrocento Sans" w:cs="Quattrocento Sans"/>
              </w:rPr>
              <w:t xml:space="preserve">                     </w:t>
            </w:r>
            <w:proofErr w:type="gramStart"/>
            <w:r>
              <w:rPr>
                <w:rFonts w:ascii="Quattrocento Sans" w:eastAsia="Quattrocento Sans" w:hAnsi="Quattrocento Sans" w:cs="Quattrocento Sans"/>
              </w:rPr>
              <w:t>____________________________________</w:t>
            </w:r>
            <w:proofErr w:type="gramEnd"/>
          </w:p>
          <w:p w:rsidR="00EA212D" w:rsidRDefault="002814EF">
            <w:pPr>
              <w:ind w:right="758"/>
              <w:jc w:val="right"/>
            </w:pPr>
            <w:proofErr w:type="spellStart"/>
            <w:r>
              <w:rPr>
                <w:rFonts w:ascii="Quattrocento Sans" w:eastAsia="Quattrocento Sans" w:hAnsi="Quattrocento Sans" w:cs="Quattrocento Sans"/>
              </w:rPr>
              <w:t>Edilberto</w:t>
            </w:r>
            <w:proofErr w:type="spellEnd"/>
            <w:r>
              <w:rPr>
                <w:rFonts w:ascii="Quattrocento Sans" w:eastAsia="Quattrocento Sans" w:hAnsi="Quattrocento Sans" w:cs="Quattrocento Sans"/>
              </w:rPr>
              <w:t xml:space="preserve"> Vitorino de Borja</w:t>
            </w:r>
          </w:p>
          <w:p w:rsidR="00EA212D" w:rsidRDefault="002814EF">
            <w:pPr>
              <w:ind w:right="1066"/>
              <w:jc w:val="right"/>
              <w:rPr>
                <w:rFonts w:ascii="Script MT Bold" w:eastAsia="Script MT Bold" w:hAnsi="Script MT Bold" w:cs="Script MT Bold"/>
              </w:rPr>
            </w:pPr>
            <w:r>
              <w:rPr>
                <w:rFonts w:ascii="Script MT Bold" w:eastAsia="Script MT Bold" w:hAnsi="Script MT Bold" w:cs="Script MT Bold"/>
              </w:rPr>
              <w:t xml:space="preserve">Vice-presidente da </w:t>
            </w:r>
            <w:r>
              <w:rPr>
                <w:rFonts w:ascii="Century Gothic" w:eastAsia="Century Gothic" w:hAnsi="Century Gothic" w:cs="Century Gothic"/>
                <w:b/>
              </w:rPr>
              <w:t>ASIFRN</w:t>
            </w:r>
          </w:p>
          <w:p w:rsidR="00EA212D" w:rsidRDefault="002814EF">
            <w:pPr>
              <w:tabs>
                <w:tab w:val="left" w:pos="7833"/>
                <w:tab w:val="left" w:pos="8117"/>
              </w:tabs>
              <w:ind w:right="16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Mat. 1070871</w:t>
            </w:r>
          </w:p>
        </w:tc>
      </w:tr>
    </w:tbl>
    <w:p w:rsidR="00EA212D" w:rsidRDefault="00EA212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1418"/>
        <w:jc w:val="both"/>
        <w:rPr>
          <w:color w:val="000000"/>
        </w:rPr>
      </w:pPr>
    </w:p>
    <w:sectPr w:rsidR="00EA212D"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41C"/>
    <w:multiLevelType w:val="multilevel"/>
    <w:tmpl w:val="BD4A3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>
    <w:nsid w:val="7BD14725"/>
    <w:multiLevelType w:val="multilevel"/>
    <w:tmpl w:val="31003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212D"/>
    <w:rsid w:val="00181A47"/>
    <w:rsid w:val="002814EF"/>
    <w:rsid w:val="00315C42"/>
    <w:rsid w:val="0061118E"/>
    <w:rsid w:val="0078309E"/>
    <w:rsid w:val="00974ECC"/>
    <w:rsid w:val="00BC2D3C"/>
    <w:rsid w:val="00E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0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020BE2"/>
    <w:pPr>
      <w:jc w:val="center"/>
    </w:pPr>
    <w:rPr>
      <w:sz w:val="40"/>
    </w:rPr>
  </w:style>
  <w:style w:type="paragraph" w:styleId="Recuodecorpodetexto">
    <w:name w:val="Body Text Indent"/>
    <w:basedOn w:val="Normal"/>
    <w:rsid w:val="00020BE2"/>
    <w:pPr>
      <w:ind w:firstLine="1418"/>
      <w:jc w:val="both"/>
    </w:pPr>
    <w:rPr>
      <w:sz w:val="28"/>
    </w:rPr>
  </w:style>
  <w:style w:type="paragraph" w:styleId="Cabealho">
    <w:name w:val="header"/>
    <w:basedOn w:val="Normal"/>
    <w:link w:val="CabealhoChar"/>
    <w:rsid w:val="00020BE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020BE2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semiHidden/>
    <w:rsid w:val="0002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A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F3F65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B84E8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84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73AB"/>
  </w:style>
  <w:style w:type="character" w:styleId="Hyperlink">
    <w:name w:val="Hyperlink"/>
    <w:uiPriority w:val="99"/>
    <w:unhideWhenUsed/>
    <w:rsid w:val="001D73AB"/>
    <w:rPr>
      <w:color w:val="0000FF"/>
      <w:u w:val="single"/>
    </w:rPr>
  </w:style>
  <w:style w:type="paragraph" w:customStyle="1" w:styleId="Style">
    <w:name w:val="Style"/>
    <w:rsid w:val="00D17A7C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lang w:val="pt" w:eastAsia="zh-CN"/>
    </w:rPr>
  </w:style>
  <w:style w:type="paragraph" w:styleId="PargrafodaLista">
    <w:name w:val="List Paragraph"/>
    <w:basedOn w:val="Normal"/>
    <w:uiPriority w:val="34"/>
    <w:qFormat/>
    <w:rsid w:val="00D17A7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0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020BE2"/>
    <w:pPr>
      <w:jc w:val="center"/>
    </w:pPr>
    <w:rPr>
      <w:sz w:val="40"/>
    </w:rPr>
  </w:style>
  <w:style w:type="paragraph" w:styleId="Recuodecorpodetexto">
    <w:name w:val="Body Text Indent"/>
    <w:basedOn w:val="Normal"/>
    <w:rsid w:val="00020BE2"/>
    <w:pPr>
      <w:ind w:firstLine="1418"/>
      <w:jc w:val="both"/>
    </w:pPr>
    <w:rPr>
      <w:sz w:val="28"/>
    </w:rPr>
  </w:style>
  <w:style w:type="paragraph" w:styleId="Cabealho">
    <w:name w:val="header"/>
    <w:basedOn w:val="Normal"/>
    <w:link w:val="CabealhoChar"/>
    <w:rsid w:val="00020BE2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020BE2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semiHidden/>
    <w:rsid w:val="0002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A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F3F65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B84E8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84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73AB"/>
  </w:style>
  <w:style w:type="character" w:styleId="Hyperlink">
    <w:name w:val="Hyperlink"/>
    <w:uiPriority w:val="99"/>
    <w:unhideWhenUsed/>
    <w:rsid w:val="001D73AB"/>
    <w:rPr>
      <w:color w:val="0000FF"/>
      <w:u w:val="single"/>
    </w:rPr>
  </w:style>
  <w:style w:type="paragraph" w:customStyle="1" w:styleId="Style">
    <w:name w:val="Style"/>
    <w:rsid w:val="00D17A7C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lang w:val="pt" w:eastAsia="zh-CN"/>
    </w:rPr>
  </w:style>
  <w:style w:type="paragraph" w:styleId="PargrafodaLista">
    <w:name w:val="List Paragraph"/>
    <w:basedOn w:val="Normal"/>
    <w:uiPriority w:val="34"/>
    <w:qFormat/>
    <w:rsid w:val="00D17A7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asifrn</dc:creator>
  <cp:lastModifiedBy>asifrn</cp:lastModifiedBy>
  <cp:revision>7</cp:revision>
  <cp:lastPrinted>2018-08-24T13:17:00Z</cp:lastPrinted>
  <dcterms:created xsi:type="dcterms:W3CDTF">2018-06-21T13:04:00Z</dcterms:created>
  <dcterms:modified xsi:type="dcterms:W3CDTF">2018-09-04T18:43:00Z</dcterms:modified>
</cp:coreProperties>
</file>