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63" w:rsidRDefault="00DF3063" w:rsidP="0062528C">
      <w:pPr>
        <w:pStyle w:val="Cabealho"/>
        <w:tabs>
          <w:tab w:val="center" w:pos="0"/>
        </w:tabs>
        <w:spacing w:after="240" w:line="360" w:lineRule="auto"/>
        <w:jc w:val="center"/>
        <w:rPr>
          <w:rFonts w:ascii="Calibri" w:hAnsi="Calibri"/>
        </w:rPr>
      </w:pPr>
    </w:p>
    <w:p w:rsidR="00DF3063" w:rsidRDefault="004E3E76" w:rsidP="0062528C">
      <w:pPr>
        <w:pStyle w:val="Cabealho"/>
        <w:tabs>
          <w:tab w:val="center" w:pos="0"/>
        </w:tabs>
        <w:spacing w:after="240" w:line="360" w:lineRule="auto"/>
        <w:jc w:val="center"/>
        <w:rPr>
          <w:rFonts w:ascii="Calibri" w:hAnsi="Calibri"/>
        </w:rPr>
      </w:pPr>
      <w:r w:rsidRPr="006261A4">
        <w:rPr>
          <w:noProof/>
        </w:rPr>
        <w:drawing>
          <wp:inline distT="0" distB="0" distL="0" distR="0" wp14:anchorId="586C98B9" wp14:editId="592BD77C">
            <wp:extent cx="1143000" cy="790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8332"/>
                    <a:stretch/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E76" w:rsidRPr="004E3E76" w:rsidRDefault="004E3E76" w:rsidP="004E3E76">
      <w:pPr>
        <w:spacing w:before="60"/>
        <w:ind w:right="96"/>
        <w:jc w:val="center"/>
        <w:rPr>
          <w:b/>
          <w:sz w:val="28"/>
          <w:szCs w:val="28"/>
        </w:rPr>
      </w:pPr>
      <w:r w:rsidRPr="004E3E76">
        <w:rPr>
          <w:b/>
          <w:sz w:val="28"/>
          <w:szCs w:val="28"/>
        </w:rPr>
        <w:t>ASSOCIAÇÃO DOS SERVIDORES DO INSTITUTO FEDERAL DO RIO GRANDE DO NORTE</w:t>
      </w:r>
    </w:p>
    <w:p w:rsidR="004E3E76" w:rsidRPr="004E3E76" w:rsidRDefault="004E3E76" w:rsidP="004E3E76">
      <w:pPr>
        <w:spacing w:before="60"/>
        <w:ind w:right="96"/>
        <w:jc w:val="center"/>
      </w:pPr>
      <w:r w:rsidRPr="004E3E76">
        <w:rPr>
          <w:rFonts w:cs="Arial"/>
          <w:caps/>
        </w:rPr>
        <w:fldChar w:fldCharType="begin"/>
      </w:r>
      <w:r w:rsidRPr="004E3E76">
        <w:rPr>
          <w:rFonts w:cs="Arial"/>
          <w:caps/>
        </w:rPr>
        <w:instrText xml:space="preserve"> MERGEFIELD  ENDERECO_INSTITUICAO </w:instrText>
      </w:r>
      <w:r w:rsidRPr="004E3E76">
        <w:rPr>
          <w:rFonts w:cs="Arial"/>
          <w:caps/>
        </w:rPr>
        <w:fldChar w:fldCharType="separate"/>
      </w:r>
      <w:r w:rsidRPr="004E3E76">
        <w:rPr>
          <w:rFonts w:cs="Arial"/>
          <w:caps/>
          <w:noProof/>
        </w:rPr>
        <w:t>Av. Sen. Salgado Filho, 1559, Tirol, CEP: 59015-000, Natal - RN.</w:t>
      </w:r>
      <w:r w:rsidRPr="004E3E76">
        <w:rPr>
          <w:rFonts w:cs="Arial"/>
          <w:caps/>
        </w:rPr>
        <w:fldChar w:fldCharType="end"/>
      </w:r>
      <w:r w:rsidRPr="004E3E76">
        <w:rPr>
          <w:rFonts w:cs="Arial"/>
          <w:caps/>
        </w:rPr>
        <w:t xml:space="preserve"> CEL - (84) 999985.6504</w:t>
      </w:r>
    </w:p>
    <w:p w:rsidR="00DF3063" w:rsidRDefault="00DF3063" w:rsidP="006252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063" w:rsidRDefault="00DF3063" w:rsidP="006252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063" w:rsidRDefault="00DF3063" w:rsidP="006252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063" w:rsidRDefault="00DF3063" w:rsidP="006252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063" w:rsidRDefault="00DF3063" w:rsidP="006252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6181" w:rsidRDefault="00DC6181" w:rsidP="006252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6181" w:rsidRDefault="00DC6181" w:rsidP="006252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063" w:rsidRDefault="00DF3063" w:rsidP="006252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063" w:rsidRDefault="00DF3063" w:rsidP="006252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3DF9" w:rsidRDefault="005B3DF9" w:rsidP="005B3D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REGULAMENTO </w:t>
      </w:r>
    </w:p>
    <w:p w:rsidR="00DF3063" w:rsidRDefault="006D36F4" w:rsidP="0062528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 ABERTO DE TÊNIS </w:t>
      </w:r>
      <w:r w:rsidR="004E3E76">
        <w:rPr>
          <w:rFonts w:ascii="Arial" w:eastAsia="Times New Roman" w:hAnsi="Arial" w:cs="Arial"/>
          <w:b/>
          <w:sz w:val="24"/>
          <w:szCs w:val="24"/>
          <w:lang w:eastAsia="ar-SA"/>
        </w:rPr>
        <w:t>DA ASIFRN</w:t>
      </w:r>
    </w:p>
    <w:p w:rsidR="00DF3063" w:rsidRPr="00DF3063" w:rsidRDefault="004E3E76" w:rsidP="0062528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JUNHO </w:t>
      </w:r>
      <w:r w:rsidR="006D36F4">
        <w:rPr>
          <w:rFonts w:ascii="Arial" w:eastAsia="Times New Roman" w:hAnsi="Arial" w:cs="Arial"/>
          <w:b/>
          <w:sz w:val="24"/>
          <w:szCs w:val="24"/>
          <w:lang w:eastAsia="ar-SA"/>
        </w:rPr>
        <w:t>201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</w:p>
    <w:p w:rsidR="00217FA3" w:rsidRDefault="00217FA3" w:rsidP="006252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3063" w:rsidRDefault="00DF3063" w:rsidP="00830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063" w:rsidRDefault="00DF3063" w:rsidP="00830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063" w:rsidRDefault="00DF3063" w:rsidP="00830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063" w:rsidRDefault="00DF3063" w:rsidP="00830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063" w:rsidRDefault="00DF3063" w:rsidP="00830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063" w:rsidRDefault="00DF3063" w:rsidP="00830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063" w:rsidRDefault="00DF3063" w:rsidP="00830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063" w:rsidRDefault="00DF3063" w:rsidP="00830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063" w:rsidRDefault="00DF3063" w:rsidP="00830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063" w:rsidRDefault="00DF3063" w:rsidP="00830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063" w:rsidRDefault="004E3E76" w:rsidP="004E3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QUADRA DO CLUBE DA CAERN</w:t>
      </w:r>
    </w:p>
    <w:p w:rsidR="00DF3063" w:rsidRDefault="00DF3063" w:rsidP="00DF30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NATAL-RN</w:t>
      </w:r>
    </w:p>
    <w:p w:rsidR="004E3E76" w:rsidRDefault="004E3E76" w:rsidP="00DF30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3E76" w:rsidRDefault="004E3E76" w:rsidP="00DF30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3E76" w:rsidRPr="00DF3063" w:rsidRDefault="004E3E76" w:rsidP="00DF30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F3063" w:rsidTr="00DF3063">
        <w:tc>
          <w:tcPr>
            <w:tcW w:w="8494" w:type="dxa"/>
          </w:tcPr>
          <w:p w:rsidR="00DF3063" w:rsidRDefault="00DF3063" w:rsidP="00DF306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0051">
              <w:rPr>
                <w:rFonts w:ascii="Arial" w:hAnsi="Arial" w:cs="Arial"/>
                <w:b/>
                <w:sz w:val="24"/>
                <w:szCs w:val="24"/>
              </w:rPr>
              <w:lastRenderedPageBreak/>
              <w:t>TÍTULO I - DISPOSIÇÕES PRELIMINARES</w:t>
            </w:r>
          </w:p>
        </w:tc>
      </w:tr>
    </w:tbl>
    <w:p w:rsidR="00DF3063" w:rsidRDefault="00DF3063" w:rsidP="00830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2052" w:rsidRPr="00830051" w:rsidRDefault="00582052" w:rsidP="00582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051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B066E" w:rsidRPr="00CB066E">
        <w:rPr>
          <w:rFonts w:ascii="Arial" w:hAnsi="Arial" w:cs="Arial"/>
          <w:sz w:val="24"/>
          <w:szCs w:val="24"/>
        </w:rPr>
        <w:t xml:space="preserve">O </w:t>
      </w:r>
      <w:r w:rsidR="00CB066E">
        <w:rPr>
          <w:rFonts w:ascii="Arial" w:hAnsi="Arial" w:cs="Arial"/>
          <w:sz w:val="24"/>
          <w:szCs w:val="24"/>
        </w:rPr>
        <w:t>II</w:t>
      </w:r>
      <w:r w:rsidR="00CB066E" w:rsidRPr="00CB066E">
        <w:rPr>
          <w:rFonts w:ascii="Arial" w:hAnsi="Arial" w:cs="Arial"/>
          <w:sz w:val="24"/>
          <w:szCs w:val="24"/>
        </w:rPr>
        <w:t xml:space="preserve"> Aberto de Tênis </w:t>
      </w:r>
      <w:r w:rsidR="004E3E76">
        <w:rPr>
          <w:rFonts w:ascii="Arial" w:hAnsi="Arial" w:cs="Arial"/>
          <w:sz w:val="24"/>
          <w:szCs w:val="24"/>
        </w:rPr>
        <w:t>da</w:t>
      </w:r>
      <w:r w:rsidR="00CB066E" w:rsidRPr="00CB066E">
        <w:rPr>
          <w:rFonts w:ascii="Arial" w:hAnsi="Arial" w:cs="Arial"/>
          <w:sz w:val="24"/>
          <w:szCs w:val="24"/>
        </w:rPr>
        <w:t xml:space="preserve"> </w:t>
      </w:r>
      <w:r w:rsidR="004E3E76">
        <w:rPr>
          <w:rFonts w:ascii="Arial" w:hAnsi="Arial" w:cs="Arial"/>
          <w:sz w:val="24"/>
          <w:szCs w:val="24"/>
        </w:rPr>
        <w:t xml:space="preserve">Associação dos Servidores do </w:t>
      </w:r>
      <w:r w:rsidR="00CB066E" w:rsidRPr="00CB066E">
        <w:rPr>
          <w:rFonts w:ascii="Arial" w:hAnsi="Arial" w:cs="Arial"/>
          <w:sz w:val="24"/>
          <w:szCs w:val="24"/>
        </w:rPr>
        <w:t>Instituto Federal do Rio Grande do Norte (</w:t>
      </w:r>
      <w:r w:rsidR="004E3E76">
        <w:rPr>
          <w:rFonts w:ascii="Arial" w:hAnsi="Arial" w:cs="Arial"/>
          <w:sz w:val="24"/>
          <w:szCs w:val="24"/>
        </w:rPr>
        <w:t>AS</w:t>
      </w:r>
      <w:r w:rsidR="00CB066E" w:rsidRPr="00CB066E">
        <w:rPr>
          <w:rFonts w:ascii="Arial" w:hAnsi="Arial" w:cs="Arial"/>
          <w:sz w:val="24"/>
          <w:szCs w:val="24"/>
        </w:rPr>
        <w:t xml:space="preserve">IFRN) é uma ação </w:t>
      </w:r>
      <w:r w:rsidR="004E3E76">
        <w:rPr>
          <w:rFonts w:ascii="Arial" w:hAnsi="Arial" w:cs="Arial"/>
          <w:sz w:val="24"/>
          <w:szCs w:val="24"/>
        </w:rPr>
        <w:t xml:space="preserve">do Programa de Qualidade de Vida </w:t>
      </w:r>
      <w:r w:rsidR="00CB066E" w:rsidRPr="00CB066E">
        <w:rPr>
          <w:rFonts w:ascii="Arial" w:hAnsi="Arial" w:cs="Arial"/>
          <w:sz w:val="24"/>
          <w:szCs w:val="24"/>
        </w:rPr>
        <w:t xml:space="preserve">da </w:t>
      </w:r>
      <w:r w:rsidR="004E3E76">
        <w:rPr>
          <w:rFonts w:ascii="Arial" w:hAnsi="Arial" w:cs="Arial"/>
          <w:sz w:val="24"/>
          <w:szCs w:val="24"/>
        </w:rPr>
        <w:t>ASIFRN</w:t>
      </w:r>
      <w:r w:rsidR="00CB066E" w:rsidRPr="00CB066E">
        <w:rPr>
          <w:rFonts w:ascii="Arial" w:hAnsi="Arial" w:cs="Arial"/>
          <w:sz w:val="24"/>
          <w:szCs w:val="24"/>
        </w:rPr>
        <w:t>.</w:t>
      </w:r>
    </w:p>
    <w:p w:rsidR="00582052" w:rsidRPr="00830051" w:rsidRDefault="00582052" w:rsidP="00582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052" w:rsidRPr="00830051" w:rsidRDefault="00582052" w:rsidP="00582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Pr="00830051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B066E" w:rsidRPr="00CB066E">
        <w:rPr>
          <w:rFonts w:ascii="Arial" w:hAnsi="Arial" w:cs="Arial"/>
          <w:sz w:val="24"/>
          <w:szCs w:val="24"/>
        </w:rPr>
        <w:t>A Competição será realizada de acordo com as regras oficiais da Federação Internacional de Tênis (ITF) para a modalidade, adotadas pela Confederação Brasileira de Tênis (CBT), salvo o estabelecido neste Regulamento</w:t>
      </w:r>
      <w:r w:rsidRPr="00DE46C6">
        <w:rPr>
          <w:rFonts w:ascii="Arial" w:hAnsi="Arial" w:cs="Arial"/>
          <w:sz w:val="24"/>
          <w:szCs w:val="24"/>
        </w:rPr>
        <w:t>.</w:t>
      </w:r>
    </w:p>
    <w:p w:rsidR="00582052" w:rsidRDefault="00582052" w:rsidP="005820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82052" w:rsidTr="00C14669">
        <w:tc>
          <w:tcPr>
            <w:tcW w:w="8494" w:type="dxa"/>
          </w:tcPr>
          <w:p w:rsidR="00582052" w:rsidRDefault="00582052" w:rsidP="00582052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0051">
              <w:rPr>
                <w:rFonts w:ascii="Arial" w:hAnsi="Arial" w:cs="Arial"/>
                <w:b/>
                <w:sz w:val="24"/>
                <w:szCs w:val="24"/>
              </w:rPr>
              <w:t>TÍTULO 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830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30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066E" w:rsidRPr="00CB066E">
              <w:rPr>
                <w:rFonts w:ascii="Arial" w:hAnsi="Arial" w:cs="Arial"/>
                <w:b/>
                <w:sz w:val="24"/>
                <w:szCs w:val="24"/>
              </w:rPr>
              <w:t>DAS FINALIDADES</w:t>
            </w:r>
          </w:p>
        </w:tc>
      </w:tr>
    </w:tbl>
    <w:p w:rsidR="00582052" w:rsidRDefault="00582052" w:rsidP="005820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Pr="00830051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 principais finalidades</w:t>
      </w:r>
      <w:r w:rsidRPr="0019601A">
        <w:rPr>
          <w:rFonts w:ascii="Arial" w:hAnsi="Arial" w:cs="Arial"/>
          <w:sz w:val="24"/>
          <w:szCs w:val="24"/>
        </w:rPr>
        <w:t xml:space="preserve"> deste </w:t>
      </w:r>
      <w:r>
        <w:rPr>
          <w:rFonts w:ascii="Arial" w:hAnsi="Arial" w:cs="Arial"/>
          <w:sz w:val="24"/>
          <w:szCs w:val="24"/>
        </w:rPr>
        <w:t xml:space="preserve">evento </w:t>
      </w:r>
      <w:r w:rsidRPr="0019601A">
        <w:rPr>
          <w:rFonts w:ascii="Arial" w:hAnsi="Arial" w:cs="Arial"/>
          <w:sz w:val="24"/>
          <w:szCs w:val="24"/>
        </w:rPr>
        <w:t>são:</w:t>
      </w:r>
    </w:p>
    <w:p w:rsidR="00CB066E" w:rsidRPr="0019601A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601A">
        <w:rPr>
          <w:rFonts w:ascii="Arial" w:hAnsi="Arial" w:cs="Arial"/>
          <w:sz w:val="24"/>
          <w:szCs w:val="24"/>
        </w:rPr>
        <w:t xml:space="preserve">I --- </w:t>
      </w:r>
      <w:r w:rsidRPr="00F902AB">
        <w:rPr>
          <w:rFonts w:ascii="Arial" w:hAnsi="Arial" w:cs="Arial"/>
          <w:sz w:val="24"/>
          <w:szCs w:val="24"/>
        </w:rPr>
        <w:t xml:space="preserve">Fomentar a prática do esporte </w:t>
      </w:r>
      <w:r>
        <w:rPr>
          <w:rFonts w:ascii="Arial" w:hAnsi="Arial" w:cs="Arial"/>
          <w:sz w:val="24"/>
          <w:szCs w:val="24"/>
        </w:rPr>
        <w:t xml:space="preserve">entre os </w:t>
      </w:r>
      <w:r w:rsidR="004E3E76">
        <w:rPr>
          <w:rFonts w:ascii="Arial" w:hAnsi="Arial" w:cs="Arial"/>
          <w:sz w:val="24"/>
          <w:szCs w:val="24"/>
        </w:rPr>
        <w:t xml:space="preserve">associados e demais </w:t>
      </w:r>
      <w:r>
        <w:rPr>
          <w:rFonts w:ascii="Arial" w:hAnsi="Arial" w:cs="Arial"/>
          <w:sz w:val="24"/>
          <w:szCs w:val="24"/>
        </w:rPr>
        <w:t>servidores do IFRN;</w:t>
      </w:r>
    </w:p>
    <w:p w:rsidR="00CB066E" w:rsidRPr="00F902AB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--- </w:t>
      </w:r>
      <w:r w:rsidRPr="00F902AB">
        <w:rPr>
          <w:rFonts w:ascii="Arial" w:hAnsi="Arial" w:cs="Arial"/>
          <w:sz w:val="24"/>
          <w:szCs w:val="24"/>
        </w:rPr>
        <w:t xml:space="preserve">Desenvolver </w:t>
      </w:r>
      <w:r w:rsidR="004E3E76">
        <w:rPr>
          <w:rFonts w:ascii="Arial" w:hAnsi="Arial" w:cs="Arial"/>
          <w:sz w:val="24"/>
          <w:szCs w:val="24"/>
        </w:rPr>
        <w:t>a integração</w:t>
      </w:r>
      <w:r>
        <w:rPr>
          <w:rFonts w:ascii="Arial" w:hAnsi="Arial" w:cs="Arial"/>
          <w:sz w:val="24"/>
          <w:szCs w:val="24"/>
        </w:rPr>
        <w:t xml:space="preserve"> entre os participantes;</w:t>
      </w:r>
    </w:p>
    <w:p w:rsidR="00CB066E" w:rsidRPr="00F902AB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--- Promover a disseminação do tênis</w:t>
      </w:r>
      <w:r w:rsidR="004E3E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902AB">
        <w:rPr>
          <w:rFonts w:ascii="Arial" w:hAnsi="Arial" w:cs="Arial"/>
          <w:sz w:val="24"/>
          <w:szCs w:val="24"/>
        </w:rPr>
        <w:t>de modo a oferecer mais oportunidade</w:t>
      </w:r>
      <w:r>
        <w:rPr>
          <w:rFonts w:ascii="Arial" w:hAnsi="Arial" w:cs="Arial"/>
          <w:sz w:val="24"/>
          <w:szCs w:val="24"/>
        </w:rPr>
        <w:t>s</w:t>
      </w:r>
      <w:r w:rsidRPr="00F902AB">
        <w:rPr>
          <w:rFonts w:ascii="Arial" w:hAnsi="Arial" w:cs="Arial"/>
          <w:sz w:val="24"/>
          <w:szCs w:val="24"/>
        </w:rPr>
        <w:t xml:space="preserve"> de acesso à prática d</w:t>
      </w:r>
      <w:r>
        <w:rPr>
          <w:rFonts w:ascii="Arial" w:hAnsi="Arial" w:cs="Arial"/>
          <w:sz w:val="24"/>
          <w:szCs w:val="24"/>
        </w:rPr>
        <w:t xml:space="preserve">este esporte entre os </w:t>
      </w:r>
      <w:r w:rsidR="004E3E76">
        <w:rPr>
          <w:rFonts w:ascii="Arial" w:hAnsi="Arial" w:cs="Arial"/>
          <w:sz w:val="24"/>
          <w:szCs w:val="24"/>
        </w:rPr>
        <w:t xml:space="preserve">associados e demais </w:t>
      </w:r>
      <w:r>
        <w:rPr>
          <w:rFonts w:ascii="Arial" w:hAnsi="Arial" w:cs="Arial"/>
          <w:sz w:val="24"/>
          <w:szCs w:val="24"/>
        </w:rPr>
        <w:t>servidores.</w:t>
      </w:r>
    </w:p>
    <w:p w:rsidR="00582052" w:rsidRPr="00DE46C6" w:rsidRDefault="00582052" w:rsidP="00582052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2052" w:rsidRDefault="00582052" w:rsidP="005820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82052" w:rsidTr="00C14669">
        <w:tc>
          <w:tcPr>
            <w:tcW w:w="8494" w:type="dxa"/>
          </w:tcPr>
          <w:p w:rsidR="00582052" w:rsidRDefault="00582052" w:rsidP="00CB066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0051">
              <w:rPr>
                <w:rFonts w:ascii="Arial" w:hAnsi="Arial" w:cs="Arial"/>
                <w:b/>
                <w:sz w:val="24"/>
                <w:szCs w:val="24"/>
              </w:rPr>
              <w:t>TÍTULO 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830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066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30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066E">
              <w:rPr>
                <w:rFonts w:ascii="Arial" w:hAnsi="Arial" w:cs="Arial"/>
                <w:b/>
                <w:sz w:val="24"/>
                <w:szCs w:val="24"/>
              </w:rPr>
              <w:t>DOS PODERES</w:t>
            </w:r>
          </w:p>
        </w:tc>
      </w:tr>
    </w:tbl>
    <w:p w:rsidR="00582052" w:rsidRDefault="00582052" w:rsidP="005820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D2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4</w:t>
      </w:r>
      <w:r w:rsidRPr="00CF26D2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6D34">
        <w:rPr>
          <w:rFonts w:ascii="Arial" w:hAnsi="Arial" w:cs="Arial"/>
          <w:sz w:val="24"/>
          <w:szCs w:val="24"/>
        </w:rPr>
        <w:t>Nesta competição s</w:t>
      </w:r>
      <w:r>
        <w:rPr>
          <w:rFonts w:ascii="Arial" w:hAnsi="Arial" w:cs="Arial"/>
          <w:sz w:val="24"/>
          <w:szCs w:val="24"/>
        </w:rPr>
        <w:t>erão reconhecidos os seguintes poderes: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44F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Coordenação </w:t>
      </w:r>
      <w:r w:rsidR="00C80298">
        <w:rPr>
          <w:rFonts w:ascii="Arial" w:hAnsi="Arial" w:cs="Arial"/>
          <w:sz w:val="24"/>
          <w:szCs w:val="24"/>
        </w:rPr>
        <w:t>Geral</w:t>
      </w:r>
      <w:r w:rsidR="009117ED">
        <w:rPr>
          <w:rFonts w:ascii="Arial" w:hAnsi="Arial" w:cs="Arial"/>
          <w:sz w:val="24"/>
          <w:szCs w:val="24"/>
        </w:rPr>
        <w:t xml:space="preserve"> e </w:t>
      </w:r>
      <w:r w:rsidR="00C80298">
        <w:rPr>
          <w:rFonts w:ascii="Arial" w:hAnsi="Arial" w:cs="Arial"/>
          <w:sz w:val="24"/>
          <w:szCs w:val="24"/>
        </w:rPr>
        <w:t xml:space="preserve">Comissão </w:t>
      </w:r>
      <w:r>
        <w:rPr>
          <w:rFonts w:ascii="Arial" w:hAnsi="Arial" w:cs="Arial"/>
          <w:sz w:val="24"/>
          <w:szCs w:val="24"/>
        </w:rPr>
        <w:t>Técnic</w:t>
      </w:r>
      <w:r w:rsidR="00C802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Pr="00E8544F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5º. </w:t>
      </w:r>
      <w:r w:rsidR="009117ED">
        <w:rPr>
          <w:rFonts w:ascii="Arial" w:hAnsi="Arial" w:cs="Arial"/>
          <w:sz w:val="24"/>
          <w:szCs w:val="24"/>
        </w:rPr>
        <w:t>A</w:t>
      </w:r>
      <w:r w:rsidR="009117ED" w:rsidRPr="00E8544F">
        <w:rPr>
          <w:rFonts w:ascii="Arial" w:hAnsi="Arial" w:cs="Arial"/>
          <w:sz w:val="24"/>
          <w:szCs w:val="24"/>
        </w:rPr>
        <w:t xml:space="preserve"> Co</w:t>
      </w:r>
      <w:r w:rsidR="009117ED">
        <w:rPr>
          <w:rFonts w:ascii="Arial" w:hAnsi="Arial" w:cs="Arial"/>
          <w:sz w:val="24"/>
          <w:szCs w:val="24"/>
        </w:rPr>
        <w:t>o</w:t>
      </w:r>
      <w:r w:rsidR="009117ED">
        <w:rPr>
          <w:rFonts w:ascii="Arial" w:hAnsi="Arial" w:cs="Arial"/>
          <w:sz w:val="24"/>
          <w:szCs w:val="24"/>
        </w:rPr>
        <w:t>rdenação</w:t>
      </w:r>
      <w:r w:rsidR="009117ED" w:rsidRPr="00E8544F">
        <w:rPr>
          <w:rFonts w:ascii="Arial" w:hAnsi="Arial" w:cs="Arial"/>
          <w:sz w:val="24"/>
          <w:szCs w:val="24"/>
        </w:rPr>
        <w:t xml:space="preserve"> </w:t>
      </w:r>
      <w:r w:rsidR="00C80298">
        <w:rPr>
          <w:rFonts w:ascii="Arial" w:hAnsi="Arial" w:cs="Arial"/>
          <w:sz w:val="24"/>
          <w:szCs w:val="24"/>
        </w:rPr>
        <w:t>Geral</w:t>
      </w:r>
      <w:r w:rsidR="009117ED" w:rsidRPr="00E8544F">
        <w:rPr>
          <w:rFonts w:ascii="Arial" w:hAnsi="Arial" w:cs="Arial"/>
          <w:sz w:val="24"/>
          <w:szCs w:val="24"/>
        </w:rPr>
        <w:t xml:space="preserve"> </w:t>
      </w:r>
      <w:r w:rsidR="009117ED">
        <w:rPr>
          <w:rFonts w:ascii="Arial" w:hAnsi="Arial" w:cs="Arial"/>
          <w:sz w:val="24"/>
          <w:szCs w:val="24"/>
        </w:rPr>
        <w:t>s</w:t>
      </w:r>
      <w:r w:rsidR="009117ED" w:rsidRPr="00E8544F">
        <w:rPr>
          <w:rFonts w:ascii="Arial" w:hAnsi="Arial" w:cs="Arial"/>
          <w:sz w:val="24"/>
          <w:szCs w:val="24"/>
        </w:rPr>
        <w:t xml:space="preserve">erá </w:t>
      </w:r>
      <w:r w:rsidR="009117ED">
        <w:rPr>
          <w:rFonts w:ascii="Arial" w:hAnsi="Arial" w:cs="Arial"/>
          <w:sz w:val="24"/>
          <w:szCs w:val="24"/>
        </w:rPr>
        <w:t>formada</w:t>
      </w:r>
      <w:r w:rsidR="009117ED" w:rsidRPr="00E8544F">
        <w:rPr>
          <w:rFonts w:ascii="Arial" w:hAnsi="Arial" w:cs="Arial"/>
          <w:sz w:val="24"/>
          <w:szCs w:val="24"/>
        </w:rPr>
        <w:t xml:space="preserve"> </w:t>
      </w:r>
      <w:r w:rsidR="009117ED">
        <w:rPr>
          <w:rFonts w:ascii="Arial" w:hAnsi="Arial" w:cs="Arial"/>
          <w:sz w:val="24"/>
          <w:szCs w:val="24"/>
        </w:rPr>
        <w:t>pelo tesoureiro e o gerente da ASIFRN</w:t>
      </w:r>
      <w:r w:rsidRPr="00E8544F">
        <w:rPr>
          <w:rFonts w:ascii="Arial" w:hAnsi="Arial" w:cs="Arial"/>
          <w:sz w:val="24"/>
          <w:szCs w:val="24"/>
        </w:rPr>
        <w:t>.</w:t>
      </w:r>
    </w:p>
    <w:p w:rsidR="00CB066E" w:rsidRPr="00E8544F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6º. </w:t>
      </w:r>
      <w:r w:rsidR="00C80298">
        <w:rPr>
          <w:rFonts w:ascii="Arial" w:hAnsi="Arial" w:cs="Arial"/>
          <w:sz w:val="24"/>
          <w:szCs w:val="24"/>
        </w:rPr>
        <w:t>A Comissão Técnica será composta pelo responsável</w:t>
      </w:r>
      <w:r w:rsidR="009117ED">
        <w:rPr>
          <w:rFonts w:ascii="Arial" w:hAnsi="Arial" w:cs="Arial"/>
          <w:sz w:val="24"/>
          <w:szCs w:val="24"/>
        </w:rPr>
        <w:t xml:space="preserve"> pela quadra</w:t>
      </w:r>
      <w:r w:rsidR="00C80298">
        <w:rPr>
          <w:rFonts w:ascii="Arial" w:hAnsi="Arial" w:cs="Arial"/>
          <w:sz w:val="24"/>
          <w:szCs w:val="24"/>
        </w:rPr>
        <w:t>, que é</w:t>
      </w:r>
      <w:r w:rsidR="009117ED">
        <w:rPr>
          <w:rFonts w:ascii="Arial" w:hAnsi="Arial" w:cs="Arial"/>
          <w:sz w:val="24"/>
          <w:szCs w:val="24"/>
        </w:rPr>
        <w:t xml:space="preserve"> Professor da modalidade, e pelo tesoureiro da ASIFRN</w:t>
      </w:r>
      <w:r w:rsidR="009117ED">
        <w:rPr>
          <w:rFonts w:ascii="Arial" w:hAnsi="Arial" w:cs="Arial"/>
          <w:sz w:val="24"/>
          <w:szCs w:val="24"/>
        </w:rPr>
        <w:t>.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9117ED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Parágrafo único</w:t>
      </w:r>
      <w:r w:rsidR="00CB066E">
        <w:rPr>
          <w:rFonts w:ascii="Arial" w:hAnsi="Arial" w:cs="Arial"/>
          <w:b/>
          <w:sz w:val="24"/>
          <w:szCs w:val="24"/>
        </w:rPr>
        <w:t xml:space="preserve">. </w:t>
      </w:r>
      <w:r w:rsidR="00CB066E">
        <w:rPr>
          <w:rFonts w:ascii="Arial" w:hAnsi="Arial" w:cs="Arial"/>
          <w:sz w:val="24"/>
          <w:szCs w:val="24"/>
        </w:rPr>
        <w:t xml:space="preserve">A </w:t>
      </w:r>
      <w:r w:rsidR="00C80298">
        <w:rPr>
          <w:rFonts w:ascii="Arial" w:hAnsi="Arial" w:cs="Arial"/>
          <w:sz w:val="24"/>
          <w:szCs w:val="24"/>
        </w:rPr>
        <w:t>Comissão</w:t>
      </w:r>
      <w:r w:rsidR="00CB066E">
        <w:rPr>
          <w:rFonts w:ascii="Arial" w:hAnsi="Arial" w:cs="Arial"/>
          <w:sz w:val="24"/>
          <w:szCs w:val="24"/>
        </w:rPr>
        <w:t xml:space="preserve"> Técnic</w:t>
      </w:r>
      <w:r w:rsidR="00C80298">
        <w:rPr>
          <w:rFonts w:ascii="Arial" w:hAnsi="Arial" w:cs="Arial"/>
          <w:sz w:val="24"/>
          <w:szCs w:val="24"/>
        </w:rPr>
        <w:t>a</w:t>
      </w:r>
      <w:r w:rsidR="00CB066E">
        <w:rPr>
          <w:rFonts w:ascii="Arial" w:hAnsi="Arial" w:cs="Arial"/>
          <w:sz w:val="24"/>
          <w:szCs w:val="24"/>
        </w:rPr>
        <w:t xml:space="preserve"> caberá: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Pr="00265FD1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FD1">
        <w:rPr>
          <w:rFonts w:ascii="Arial" w:hAnsi="Arial" w:cs="Arial"/>
          <w:sz w:val="24"/>
          <w:szCs w:val="24"/>
        </w:rPr>
        <w:t xml:space="preserve">I --- Elaborar o sistema de disputa </w:t>
      </w:r>
      <w:r>
        <w:rPr>
          <w:rFonts w:ascii="Arial" w:hAnsi="Arial" w:cs="Arial"/>
          <w:sz w:val="24"/>
          <w:szCs w:val="24"/>
        </w:rPr>
        <w:t>da competição;</w:t>
      </w:r>
    </w:p>
    <w:p w:rsidR="00CB066E" w:rsidRPr="00265FD1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FD1">
        <w:rPr>
          <w:rFonts w:ascii="Arial" w:hAnsi="Arial" w:cs="Arial"/>
          <w:sz w:val="24"/>
          <w:szCs w:val="24"/>
        </w:rPr>
        <w:t>II --- Organizar a classificação dos concorrentes e indicar os vencedores do</w:t>
      </w:r>
      <w:r>
        <w:rPr>
          <w:rFonts w:ascii="Arial" w:hAnsi="Arial" w:cs="Arial"/>
          <w:sz w:val="24"/>
          <w:szCs w:val="24"/>
        </w:rPr>
        <w:t xml:space="preserve"> evento;</w:t>
      </w:r>
    </w:p>
    <w:p w:rsidR="00CB066E" w:rsidRPr="00265FD1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117ED">
        <w:rPr>
          <w:rFonts w:ascii="Arial" w:hAnsi="Arial" w:cs="Arial"/>
          <w:sz w:val="24"/>
          <w:szCs w:val="24"/>
        </w:rPr>
        <w:t>II</w:t>
      </w:r>
      <w:r w:rsidRPr="00265FD1">
        <w:rPr>
          <w:rFonts w:ascii="Arial" w:hAnsi="Arial" w:cs="Arial"/>
          <w:sz w:val="24"/>
          <w:szCs w:val="24"/>
        </w:rPr>
        <w:t xml:space="preserve"> --- Propor, quando necessário, a aplicação de penalidades aos atletas, tendo como base</w:t>
      </w:r>
      <w:r>
        <w:rPr>
          <w:rFonts w:ascii="Arial" w:hAnsi="Arial" w:cs="Arial"/>
          <w:sz w:val="24"/>
          <w:szCs w:val="24"/>
        </w:rPr>
        <w:t xml:space="preserve"> o presente regulamento e a Legislação Esportiva vigente;</w:t>
      </w:r>
    </w:p>
    <w:p w:rsidR="00CB066E" w:rsidRPr="00265FD1" w:rsidRDefault="009117ED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B066E" w:rsidRPr="00265FD1">
        <w:rPr>
          <w:rFonts w:ascii="Arial" w:hAnsi="Arial" w:cs="Arial"/>
          <w:sz w:val="24"/>
          <w:szCs w:val="24"/>
        </w:rPr>
        <w:t>V --- Tomar conhecimento das ocorrências verificadas nos locais de competição, a fim de solucioná-las</w:t>
      </w:r>
      <w:r w:rsidR="00CB066E">
        <w:rPr>
          <w:rFonts w:ascii="Arial" w:hAnsi="Arial" w:cs="Arial"/>
          <w:sz w:val="24"/>
          <w:szCs w:val="24"/>
        </w:rPr>
        <w:t>;</w:t>
      </w:r>
    </w:p>
    <w:p w:rsidR="00CB066E" w:rsidRPr="00265FD1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265FD1">
        <w:rPr>
          <w:rFonts w:ascii="Arial" w:hAnsi="Arial" w:cs="Arial"/>
          <w:sz w:val="24"/>
          <w:szCs w:val="24"/>
        </w:rPr>
        <w:t xml:space="preserve"> --- Receber, classificar e arquivar toda a documentação dos jogos</w:t>
      </w:r>
      <w:r>
        <w:rPr>
          <w:rFonts w:ascii="Arial" w:hAnsi="Arial" w:cs="Arial"/>
          <w:sz w:val="24"/>
          <w:szCs w:val="24"/>
        </w:rPr>
        <w:t>;</w:t>
      </w:r>
    </w:p>
    <w:p w:rsidR="00CB066E" w:rsidRPr="00265FD1" w:rsidRDefault="009117ED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CB066E" w:rsidRPr="00265FD1">
        <w:rPr>
          <w:rFonts w:ascii="Arial" w:hAnsi="Arial" w:cs="Arial"/>
          <w:sz w:val="24"/>
          <w:szCs w:val="24"/>
        </w:rPr>
        <w:t xml:space="preserve"> --- Resolver, no que se refere à </w:t>
      </w:r>
      <w:r w:rsidR="00CB066E">
        <w:rPr>
          <w:rFonts w:ascii="Arial" w:hAnsi="Arial" w:cs="Arial"/>
          <w:sz w:val="24"/>
          <w:szCs w:val="24"/>
        </w:rPr>
        <w:t>parte técnica, os casos omissos;</w:t>
      </w:r>
    </w:p>
    <w:p w:rsidR="00CB066E" w:rsidRPr="00265FD1" w:rsidRDefault="009117ED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CB066E" w:rsidRPr="00265FD1">
        <w:rPr>
          <w:rFonts w:ascii="Arial" w:hAnsi="Arial" w:cs="Arial"/>
          <w:sz w:val="24"/>
          <w:szCs w:val="24"/>
        </w:rPr>
        <w:t xml:space="preserve"> --- Elaborar o relatório final e encaminhar à </w:t>
      </w:r>
      <w:r>
        <w:rPr>
          <w:rFonts w:ascii="Arial" w:hAnsi="Arial" w:cs="Arial"/>
          <w:sz w:val="24"/>
          <w:szCs w:val="24"/>
        </w:rPr>
        <w:t>Diretoria da ASIFRN</w:t>
      </w:r>
      <w:r w:rsidR="00CB066E" w:rsidRPr="00265FD1">
        <w:rPr>
          <w:rFonts w:ascii="Arial" w:hAnsi="Arial" w:cs="Arial"/>
          <w:sz w:val="24"/>
          <w:szCs w:val="24"/>
        </w:rPr>
        <w:t>.</w:t>
      </w:r>
    </w:p>
    <w:p w:rsidR="00CB066E" w:rsidRPr="00E8544F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B066E" w:rsidTr="004A459A">
        <w:tc>
          <w:tcPr>
            <w:tcW w:w="8494" w:type="dxa"/>
          </w:tcPr>
          <w:p w:rsidR="00CB066E" w:rsidRDefault="00CB066E" w:rsidP="00CB066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0051">
              <w:rPr>
                <w:rFonts w:ascii="Arial" w:hAnsi="Arial" w:cs="Arial"/>
                <w:b/>
                <w:sz w:val="24"/>
                <w:szCs w:val="24"/>
              </w:rPr>
              <w:t>TÍTULO I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830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30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66E">
              <w:rPr>
                <w:rFonts w:ascii="Arial" w:hAnsi="Arial" w:cs="Arial"/>
                <w:b/>
                <w:sz w:val="24"/>
                <w:szCs w:val="24"/>
              </w:rPr>
              <w:t>DA REALIZAÇÃO DOS JOGOS</w:t>
            </w:r>
          </w:p>
        </w:tc>
      </w:tr>
    </w:tbl>
    <w:p w:rsidR="00CB066E" w:rsidRDefault="00CB066E" w:rsidP="00CB06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9117ED">
        <w:rPr>
          <w:rFonts w:ascii="Arial" w:hAnsi="Arial" w:cs="Arial"/>
          <w:b/>
          <w:sz w:val="24"/>
          <w:szCs w:val="24"/>
        </w:rPr>
        <w:t>7</w:t>
      </w:r>
      <w:r w:rsidRPr="00830051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00A59">
        <w:rPr>
          <w:rFonts w:ascii="Arial" w:hAnsi="Arial" w:cs="Arial"/>
          <w:sz w:val="24"/>
          <w:szCs w:val="24"/>
        </w:rPr>
        <w:t xml:space="preserve">O local de competições será </w:t>
      </w:r>
      <w:r w:rsidR="009117ED">
        <w:rPr>
          <w:rFonts w:ascii="Arial" w:hAnsi="Arial" w:cs="Arial"/>
          <w:sz w:val="24"/>
          <w:szCs w:val="24"/>
        </w:rPr>
        <w:t>no Clube da CAERN</w:t>
      </w:r>
      <w:r w:rsidR="00007628">
        <w:rPr>
          <w:rFonts w:ascii="Arial" w:hAnsi="Arial" w:cs="Arial"/>
          <w:sz w:val="24"/>
          <w:szCs w:val="24"/>
        </w:rPr>
        <w:t xml:space="preserve"> (próximo ao Campus Universitário e IMD)</w:t>
      </w:r>
      <w:r w:rsidR="009117ED">
        <w:rPr>
          <w:rFonts w:ascii="Arial" w:hAnsi="Arial" w:cs="Arial"/>
          <w:sz w:val="24"/>
          <w:szCs w:val="24"/>
        </w:rPr>
        <w:t>, Av. Cap. Mor Gouveia</w:t>
      </w:r>
      <w:r w:rsidR="00007628">
        <w:rPr>
          <w:rFonts w:ascii="Arial" w:hAnsi="Arial" w:cs="Arial"/>
          <w:sz w:val="24"/>
          <w:szCs w:val="24"/>
        </w:rPr>
        <w:t>, 177, Lagoa Nova</w:t>
      </w:r>
      <w:r w:rsidRPr="00CB066E">
        <w:rPr>
          <w:rFonts w:ascii="Arial" w:hAnsi="Arial" w:cs="Arial"/>
          <w:sz w:val="24"/>
          <w:szCs w:val="24"/>
        </w:rPr>
        <w:t>, Natal - RN, 59020-650</w:t>
      </w:r>
      <w:r w:rsidRPr="00200A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datas dos jogos serão nos dias 1</w:t>
      </w:r>
      <w:r w:rsidR="001E6AE4">
        <w:rPr>
          <w:rFonts w:ascii="Arial" w:hAnsi="Arial" w:cs="Arial"/>
          <w:sz w:val="24"/>
          <w:szCs w:val="24"/>
        </w:rPr>
        <w:t>º, 2, 8, 9</w:t>
      </w:r>
      <w:r w:rsidR="00A41732">
        <w:rPr>
          <w:rFonts w:ascii="Arial" w:hAnsi="Arial" w:cs="Arial"/>
          <w:sz w:val="24"/>
          <w:szCs w:val="24"/>
        </w:rPr>
        <w:t>, 15 e 16</w:t>
      </w:r>
      <w:r>
        <w:rPr>
          <w:rFonts w:ascii="Arial" w:hAnsi="Arial" w:cs="Arial"/>
          <w:sz w:val="24"/>
          <w:szCs w:val="24"/>
        </w:rPr>
        <w:t xml:space="preserve"> de </w:t>
      </w:r>
      <w:r w:rsidR="00A41732">
        <w:rPr>
          <w:rFonts w:ascii="Arial" w:hAnsi="Arial" w:cs="Arial"/>
          <w:sz w:val="24"/>
          <w:szCs w:val="24"/>
        </w:rPr>
        <w:t>junh</w:t>
      </w:r>
      <w:r>
        <w:rPr>
          <w:rFonts w:ascii="Arial" w:hAnsi="Arial" w:cs="Arial"/>
          <w:sz w:val="24"/>
          <w:szCs w:val="24"/>
        </w:rPr>
        <w:t>o de 201</w:t>
      </w:r>
      <w:r w:rsidR="00A41732">
        <w:rPr>
          <w:rFonts w:ascii="Arial" w:hAnsi="Arial" w:cs="Arial"/>
          <w:sz w:val="24"/>
          <w:szCs w:val="24"/>
        </w:rPr>
        <w:t>9, no horário de 8h às 16h</w:t>
      </w:r>
      <w:r>
        <w:rPr>
          <w:rFonts w:ascii="Arial" w:hAnsi="Arial" w:cs="Arial"/>
          <w:sz w:val="24"/>
          <w:szCs w:val="24"/>
        </w:rPr>
        <w:t>.</w:t>
      </w:r>
    </w:p>
    <w:p w:rsidR="004D3563" w:rsidRDefault="004D3563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563" w:rsidRPr="004D3563" w:rsidRDefault="004D3563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O piso de todos os jogos será do tipo saibro.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D2">
        <w:rPr>
          <w:rFonts w:ascii="Arial" w:hAnsi="Arial" w:cs="Arial"/>
          <w:b/>
          <w:sz w:val="24"/>
          <w:szCs w:val="24"/>
        </w:rPr>
        <w:t xml:space="preserve">Art. </w:t>
      </w:r>
      <w:r w:rsidR="00A41732">
        <w:rPr>
          <w:rFonts w:ascii="Arial" w:hAnsi="Arial" w:cs="Arial"/>
          <w:b/>
          <w:sz w:val="24"/>
          <w:szCs w:val="24"/>
        </w:rPr>
        <w:t>8</w:t>
      </w:r>
      <w:r w:rsidRPr="00CF26D2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0A59">
        <w:rPr>
          <w:rFonts w:ascii="Arial" w:hAnsi="Arial" w:cs="Arial"/>
          <w:sz w:val="24"/>
          <w:szCs w:val="24"/>
        </w:rPr>
        <w:t>Os jogos serão disputados na</w:t>
      </w:r>
      <w:r>
        <w:rPr>
          <w:rFonts w:ascii="Arial" w:hAnsi="Arial" w:cs="Arial"/>
          <w:sz w:val="24"/>
          <w:szCs w:val="24"/>
        </w:rPr>
        <w:t>s</w:t>
      </w:r>
      <w:r w:rsidRPr="00200A59">
        <w:rPr>
          <w:rFonts w:ascii="Arial" w:hAnsi="Arial" w:cs="Arial"/>
          <w:sz w:val="24"/>
          <w:szCs w:val="24"/>
        </w:rPr>
        <w:t xml:space="preserve"> modalidade</w:t>
      </w:r>
      <w:r>
        <w:rPr>
          <w:rFonts w:ascii="Arial" w:hAnsi="Arial" w:cs="Arial"/>
          <w:sz w:val="24"/>
          <w:szCs w:val="24"/>
        </w:rPr>
        <w:t>s</w:t>
      </w:r>
      <w:r w:rsidRPr="00200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individual e </w:t>
      </w:r>
      <w:r w:rsidRPr="00200A59">
        <w:rPr>
          <w:rFonts w:ascii="Arial" w:hAnsi="Arial" w:cs="Arial"/>
          <w:sz w:val="24"/>
          <w:szCs w:val="24"/>
        </w:rPr>
        <w:t>duplas, categorias masculino</w:t>
      </w:r>
      <w:r>
        <w:rPr>
          <w:rFonts w:ascii="Arial" w:hAnsi="Arial" w:cs="Arial"/>
          <w:sz w:val="24"/>
          <w:szCs w:val="24"/>
        </w:rPr>
        <w:t xml:space="preserve"> e </w:t>
      </w:r>
      <w:r w:rsidRPr="00200A59">
        <w:rPr>
          <w:rFonts w:ascii="Arial" w:hAnsi="Arial" w:cs="Arial"/>
          <w:sz w:val="24"/>
          <w:szCs w:val="24"/>
        </w:rPr>
        <w:t>feminino.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A59">
        <w:rPr>
          <w:rFonts w:ascii="Arial" w:hAnsi="Arial" w:cs="Arial"/>
          <w:b/>
          <w:sz w:val="24"/>
          <w:szCs w:val="24"/>
        </w:rPr>
        <w:t>Parágrafo único</w:t>
      </w:r>
      <w:r w:rsidRPr="00200A59">
        <w:rPr>
          <w:rFonts w:ascii="Arial" w:hAnsi="Arial" w:cs="Arial"/>
          <w:sz w:val="24"/>
          <w:szCs w:val="24"/>
        </w:rPr>
        <w:t xml:space="preserve"> </w:t>
      </w:r>
      <w:r w:rsidR="00A41732">
        <w:rPr>
          <w:rFonts w:ascii="Arial" w:hAnsi="Arial" w:cs="Arial"/>
          <w:sz w:val="24"/>
          <w:szCs w:val="24"/>
        </w:rPr>
        <w:t>–</w:t>
      </w:r>
      <w:r w:rsidRPr="00200A59">
        <w:rPr>
          <w:rFonts w:ascii="Arial" w:hAnsi="Arial" w:cs="Arial"/>
          <w:sz w:val="24"/>
          <w:szCs w:val="24"/>
        </w:rPr>
        <w:t xml:space="preserve"> </w:t>
      </w:r>
      <w:r w:rsidR="00A41732">
        <w:rPr>
          <w:rFonts w:ascii="Arial" w:hAnsi="Arial" w:cs="Arial"/>
          <w:sz w:val="24"/>
          <w:szCs w:val="24"/>
        </w:rPr>
        <w:t>As duplas serão formadas após as inscrições.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D2">
        <w:rPr>
          <w:rFonts w:ascii="Arial" w:hAnsi="Arial" w:cs="Arial"/>
          <w:b/>
          <w:sz w:val="24"/>
          <w:szCs w:val="24"/>
        </w:rPr>
        <w:t xml:space="preserve">Art. </w:t>
      </w:r>
      <w:r w:rsidR="00A41732">
        <w:rPr>
          <w:rFonts w:ascii="Arial" w:hAnsi="Arial" w:cs="Arial"/>
          <w:b/>
          <w:sz w:val="24"/>
          <w:szCs w:val="24"/>
        </w:rPr>
        <w:t>9</w:t>
      </w:r>
      <w:r w:rsidRPr="00CF26D2">
        <w:rPr>
          <w:rFonts w:ascii="Arial" w:hAnsi="Arial" w:cs="Arial"/>
          <w:b/>
          <w:sz w:val="24"/>
          <w:szCs w:val="24"/>
        </w:rPr>
        <w:t>º.</w:t>
      </w:r>
      <w:r w:rsidRPr="00CF2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00A59">
        <w:rPr>
          <w:rFonts w:ascii="Arial" w:hAnsi="Arial" w:cs="Arial"/>
          <w:sz w:val="24"/>
          <w:szCs w:val="24"/>
        </w:rPr>
        <w:t xml:space="preserve">Os jogos serão disputados em dois sets com </w:t>
      </w:r>
      <w:proofErr w:type="spellStart"/>
      <w:r w:rsidRPr="00200A59">
        <w:rPr>
          <w:rFonts w:ascii="Arial" w:hAnsi="Arial" w:cs="Arial"/>
          <w:sz w:val="24"/>
          <w:szCs w:val="24"/>
        </w:rPr>
        <w:t>Tie</w:t>
      </w:r>
      <w:proofErr w:type="spellEnd"/>
      <w:r w:rsidRPr="00200A59">
        <w:rPr>
          <w:rFonts w:ascii="Arial" w:hAnsi="Arial" w:cs="Arial"/>
          <w:sz w:val="24"/>
          <w:szCs w:val="24"/>
        </w:rPr>
        <w:t xml:space="preserve">-Break e </w:t>
      </w:r>
      <w:proofErr w:type="spellStart"/>
      <w:r w:rsidRPr="00200A59">
        <w:rPr>
          <w:rFonts w:ascii="Arial" w:hAnsi="Arial" w:cs="Arial"/>
          <w:sz w:val="24"/>
          <w:szCs w:val="24"/>
        </w:rPr>
        <w:t>No-Ad</w:t>
      </w:r>
      <w:proofErr w:type="spellEnd"/>
      <w:r w:rsidRPr="00200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(sem vantagem) </w:t>
      </w:r>
      <w:r w:rsidRPr="00200A59">
        <w:rPr>
          <w:rFonts w:ascii="Arial" w:hAnsi="Arial" w:cs="Arial"/>
          <w:sz w:val="24"/>
          <w:szCs w:val="24"/>
        </w:rPr>
        <w:t xml:space="preserve">durante os games. Caso haja necessidade de 3º set, será disputado um Match </w:t>
      </w:r>
      <w:proofErr w:type="spellStart"/>
      <w:r w:rsidRPr="00200A59">
        <w:rPr>
          <w:rFonts w:ascii="Arial" w:hAnsi="Arial" w:cs="Arial"/>
          <w:sz w:val="24"/>
          <w:szCs w:val="24"/>
        </w:rPr>
        <w:t>Tie</w:t>
      </w:r>
      <w:proofErr w:type="spellEnd"/>
      <w:r w:rsidRPr="00200A59">
        <w:rPr>
          <w:rFonts w:ascii="Arial" w:hAnsi="Arial" w:cs="Arial"/>
          <w:sz w:val="24"/>
          <w:szCs w:val="24"/>
        </w:rPr>
        <w:t xml:space="preserve">-Break </w:t>
      </w:r>
      <w:r w:rsidR="00AC222A">
        <w:rPr>
          <w:rFonts w:ascii="Arial" w:hAnsi="Arial" w:cs="Arial"/>
          <w:sz w:val="24"/>
          <w:szCs w:val="24"/>
        </w:rPr>
        <w:t>de 10 pontos</w:t>
      </w:r>
      <w:r w:rsidRPr="00200A59">
        <w:rPr>
          <w:rFonts w:ascii="Arial" w:hAnsi="Arial" w:cs="Arial"/>
          <w:sz w:val="24"/>
          <w:szCs w:val="24"/>
        </w:rPr>
        <w:t>.</w:t>
      </w:r>
    </w:p>
    <w:p w:rsidR="00AC222A" w:rsidRDefault="00AC222A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22A" w:rsidRPr="00AC222A" w:rsidRDefault="00AC222A" w:rsidP="00AC22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</w:t>
      </w:r>
      <w:r w:rsidR="004D3563">
        <w:rPr>
          <w:rFonts w:ascii="Arial" w:hAnsi="Arial" w:cs="Arial"/>
          <w:b/>
          <w:sz w:val="24"/>
          <w:szCs w:val="24"/>
        </w:rPr>
        <w:t>ú</w:t>
      </w:r>
      <w:r>
        <w:rPr>
          <w:rFonts w:ascii="Arial" w:hAnsi="Arial" w:cs="Arial"/>
          <w:b/>
          <w:sz w:val="24"/>
          <w:szCs w:val="24"/>
        </w:rPr>
        <w:t xml:space="preserve">nico. </w:t>
      </w:r>
      <w:r>
        <w:rPr>
          <w:rFonts w:ascii="Arial" w:hAnsi="Arial" w:cs="Arial"/>
          <w:sz w:val="24"/>
          <w:szCs w:val="24"/>
        </w:rPr>
        <w:t xml:space="preserve">No caso da disputa do </w:t>
      </w:r>
      <w:r w:rsidRPr="00AC222A">
        <w:rPr>
          <w:rFonts w:ascii="Arial" w:hAnsi="Arial" w:cs="Arial"/>
          <w:sz w:val="24"/>
          <w:szCs w:val="24"/>
        </w:rPr>
        <w:t xml:space="preserve">Match </w:t>
      </w:r>
      <w:proofErr w:type="spellStart"/>
      <w:r w:rsidRPr="00AC222A">
        <w:rPr>
          <w:rFonts w:ascii="Arial" w:hAnsi="Arial" w:cs="Arial"/>
          <w:sz w:val="24"/>
          <w:szCs w:val="24"/>
        </w:rPr>
        <w:t>Tie</w:t>
      </w:r>
      <w:proofErr w:type="spellEnd"/>
      <w:r w:rsidRPr="00AC222A">
        <w:rPr>
          <w:rFonts w:ascii="Arial" w:hAnsi="Arial" w:cs="Arial"/>
          <w:sz w:val="24"/>
          <w:szCs w:val="24"/>
        </w:rPr>
        <w:t>-Break</w:t>
      </w:r>
      <w:r>
        <w:rPr>
          <w:rFonts w:ascii="Arial" w:hAnsi="Arial" w:cs="Arial"/>
          <w:sz w:val="24"/>
          <w:szCs w:val="24"/>
        </w:rPr>
        <w:t xml:space="preserve"> (3º SET), deverá ocorrer novo sorteio para determinação do primeiro sacador. S</w:t>
      </w:r>
      <w:r w:rsidRPr="00AC222A">
        <w:rPr>
          <w:rFonts w:ascii="Arial" w:hAnsi="Arial" w:cs="Arial"/>
          <w:sz w:val="24"/>
          <w:szCs w:val="24"/>
        </w:rPr>
        <w:t xml:space="preserve">eu adversário deverá ser o sacador para o 2º e 3º pontos e, daí em </w:t>
      </w:r>
      <w:proofErr w:type="gramStart"/>
      <w:r w:rsidRPr="00AC222A">
        <w:rPr>
          <w:rFonts w:ascii="Arial" w:hAnsi="Arial" w:cs="Arial"/>
          <w:sz w:val="24"/>
          <w:szCs w:val="24"/>
        </w:rPr>
        <w:t>diante, cada</w:t>
      </w:r>
      <w:proofErr w:type="gramEnd"/>
      <w:r w:rsidRPr="00AC222A">
        <w:rPr>
          <w:rFonts w:ascii="Arial" w:hAnsi="Arial" w:cs="Arial"/>
          <w:sz w:val="24"/>
          <w:szCs w:val="24"/>
        </w:rPr>
        <w:t xml:space="preserve"> jogador deve sacar alternadamente por 2 pontos consecutivos até que o vencedor do </w:t>
      </w:r>
      <w:r>
        <w:rPr>
          <w:rFonts w:ascii="Arial" w:hAnsi="Arial" w:cs="Arial"/>
          <w:sz w:val="24"/>
          <w:szCs w:val="24"/>
        </w:rPr>
        <w:t xml:space="preserve">SET </w:t>
      </w:r>
      <w:r w:rsidRPr="00AC222A">
        <w:rPr>
          <w:rFonts w:ascii="Arial" w:hAnsi="Arial" w:cs="Arial"/>
          <w:sz w:val="24"/>
          <w:szCs w:val="24"/>
        </w:rPr>
        <w:t>e, consequentemente</w:t>
      </w:r>
      <w:r>
        <w:rPr>
          <w:rFonts w:ascii="Arial" w:hAnsi="Arial" w:cs="Arial"/>
          <w:sz w:val="24"/>
          <w:szCs w:val="24"/>
        </w:rPr>
        <w:t>,</w:t>
      </w:r>
      <w:r w:rsidRPr="00AC222A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jogo</w:t>
      </w:r>
      <w:r w:rsidRPr="00AC222A">
        <w:rPr>
          <w:rFonts w:ascii="Arial" w:hAnsi="Arial" w:cs="Arial"/>
          <w:sz w:val="24"/>
          <w:szCs w:val="24"/>
        </w:rPr>
        <w:t xml:space="preserve"> seja conhecido.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D2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="00A41732">
        <w:rPr>
          <w:rFonts w:ascii="Arial" w:hAnsi="Arial" w:cs="Arial"/>
          <w:b/>
          <w:sz w:val="24"/>
          <w:szCs w:val="24"/>
        </w:rPr>
        <w:t>0</w:t>
      </w:r>
      <w:r w:rsidRPr="00CF26D2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0A59">
        <w:rPr>
          <w:rFonts w:ascii="Arial" w:hAnsi="Arial" w:cs="Arial"/>
          <w:sz w:val="24"/>
          <w:szCs w:val="24"/>
        </w:rPr>
        <w:t>A troca de lados não poderá ultrapassar o tempo de 1 minuto e 30 segundos</w:t>
      </w:r>
      <w:r>
        <w:rPr>
          <w:rFonts w:ascii="Arial" w:hAnsi="Arial" w:cs="Arial"/>
          <w:sz w:val="24"/>
          <w:szCs w:val="24"/>
        </w:rPr>
        <w:t>,</w:t>
      </w:r>
      <w:r w:rsidRPr="00200A59">
        <w:rPr>
          <w:rFonts w:ascii="Arial" w:hAnsi="Arial" w:cs="Arial"/>
          <w:sz w:val="24"/>
          <w:szCs w:val="24"/>
        </w:rPr>
        <w:t xml:space="preserve"> exceto ao término de cada set</w:t>
      </w:r>
      <w:r>
        <w:rPr>
          <w:rFonts w:ascii="Arial" w:hAnsi="Arial" w:cs="Arial"/>
          <w:sz w:val="24"/>
          <w:szCs w:val="24"/>
        </w:rPr>
        <w:t>,</w:t>
      </w:r>
      <w:r w:rsidRPr="00200A59">
        <w:rPr>
          <w:rFonts w:ascii="Arial" w:hAnsi="Arial" w:cs="Arial"/>
          <w:sz w:val="24"/>
          <w:szCs w:val="24"/>
        </w:rPr>
        <w:t xml:space="preserve"> quando o tempo será de </w:t>
      </w:r>
      <w:r>
        <w:rPr>
          <w:rFonts w:ascii="Arial" w:hAnsi="Arial" w:cs="Arial"/>
          <w:sz w:val="24"/>
          <w:szCs w:val="24"/>
        </w:rPr>
        <w:t>2</w:t>
      </w:r>
      <w:r w:rsidRPr="00200A59">
        <w:rPr>
          <w:rFonts w:ascii="Arial" w:hAnsi="Arial" w:cs="Arial"/>
          <w:sz w:val="24"/>
          <w:szCs w:val="24"/>
        </w:rPr>
        <w:t xml:space="preserve"> minutos.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47A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="00A41732">
        <w:rPr>
          <w:rFonts w:ascii="Arial" w:hAnsi="Arial" w:cs="Arial"/>
          <w:b/>
          <w:sz w:val="24"/>
          <w:szCs w:val="24"/>
        </w:rPr>
        <w:t>1</w:t>
      </w:r>
      <w:r w:rsidRPr="0010747A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O sistema de competição será o de eliminatória simples.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FFA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</w:t>
      </w:r>
      <w:r w:rsidRPr="00830FFA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0F37">
        <w:rPr>
          <w:rFonts w:ascii="Arial" w:hAnsi="Arial" w:cs="Arial"/>
          <w:sz w:val="24"/>
          <w:szCs w:val="24"/>
        </w:rPr>
        <w:t>O sistema de competição poder</w:t>
      </w:r>
      <w:r>
        <w:rPr>
          <w:rFonts w:ascii="Arial" w:hAnsi="Arial" w:cs="Arial"/>
          <w:sz w:val="24"/>
          <w:szCs w:val="24"/>
        </w:rPr>
        <w:t>á</w:t>
      </w:r>
      <w:r w:rsidRPr="00570F37">
        <w:rPr>
          <w:rFonts w:ascii="Arial" w:hAnsi="Arial" w:cs="Arial"/>
          <w:sz w:val="24"/>
          <w:szCs w:val="24"/>
        </w:rPr>
        <w:t xml:space="preserve"> sofrer alterações conforme necessidade ou interesse da Co</w:t>
      </w:r>
      <w:r w:rsidR="00A41732">
        <w:rPr>
          <w:rFonts w:ascii="Arial" w:hAnsi="Arial" w:cs="Arial"/>
          <w:sz w:val="24"/>
          <w:szCs w:val="24"/>
        </w:rPr>
        <w:t>ordenaç</w:t>
      </w:r>
      <w:r w:rsidRPr="00570F37">
        <w:rPr>
          <w:rFonts w:ascii="Arial" w:hAnsi="Arial" w:cs="Arial"/>
          <w:sz w:val="24"/>
          <w:szCs w:val="24"/>
        </w:rPr>
        <w:t xml:space="preserve">ão </w:t>
      </w:r>
      <w:r w:rsidR="00331348">
        <w:rPr>
          <w:rFonts w:ascii="Arial" w:hAnsi="Arial" w:cs="Arial"/>
          <w:sz w:val="24"/>
          <w:szCs w:val="24"/>
        </w:rPr>
        <w:t>Geral</w:t>
      </w:r>
      <w:bookmarkStart w:id="0" w:name="_GoBack"/>
      <w:bookmarkEnd w:id="0"/>
      <w:r w:rsidRPr="00570F37">
        <w:rPr>
          <w:rFonts w:ascii="Arial" w:hAnsi="Arial" w:cs="Arial"/>
          <w:sz w:val="24"/>
          <w:szCs w:val="24"/>
        </w:rPr>
        <w:t>, desde que antes do início do evento</w:t>
      </w:r>
      <w:r w:rsidR="00A41732">
        <w:rPr>
          <w:rFonts w:ascii="Arial" w:hAnsi="Arial" w:cs="Arial"/>
          <w:sz w:val="24"/>
          <w:szCs w:val="24"/>
        </w:rPr>
        <w:t>, ou em caso de excepcionalidade, no decorrer do evento, desde que acordado com os participantes</w:t>
      </w:r>
      <w:r w:rsidRPr="00570F37">
        <w:rPr>
          <w:rFonts w:ascii="Arial" w:hAnsi="Arial" w:cs="Arial"/>
          <w:sz w:val="24"/>
          <w:szCs w:val="24"/>
        </w:rPr>
        <w:t>.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Pr="00E37F6B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FFA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</w:t>
      </w:r>
      <w:r w:rsidRPr="00830FFA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confrontos serão definidos mediante sorteio aleatório.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Pr="00200A59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</w:t>
      </w:r>
      <w:r w:rsidR="00A41732">
        <w:rPr>
          <w:rFonts w:ascii="Arial" w:hAnsi="Arial" w:cs="Arial"/>
          <w:b/>
          <w:sz w:val="24"/>
          <w:szCs w:val="24"/>
        </w:rPr>
        <w:t>2</w:t>
      </w:r>
      <w:r w:rsidRPr="0010747A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</w:t>
      </w:r>
      <w:r w:rsidRPr="00EF225A">
        <w:rPr>
          <w:rFonts w:ascii="Arial" w:hAnsi="Arial" w:cs="Arial"/>
          <w:sz w:val="24"/>
          <w:szCs w:val="24"/>
        </w:rPr>
        <w:t xml:space="preserve">O jogo poderá iniciar antes do horário marcado na tabela de jogos desde que </w:t>
      </w:r>
      <w:r>
        <w:rPr>
          <w:rFonts w:ascii="Arial" w:hAnsi="Arial" w:cs="Arial"/>
          <w:sz w:val="24"/>
          <w:szCs w:val="24"/>
        </w:rPr>
        <w:t>os dois atletas/duplas estejam pronto</w:t>
      </w:r>
      <w:r w:rsidRPr="00EF225A">
        <w:rPr>
          <w:rFonts w:ascii="Arial" w:hAnsi="Arial" w:cs="Arial"/>
          <w:sz w:val="24"/>
          <w:szCs w:val="24"/>
        </w:rPr>
        <w:t>s no local da competição.</w:t>
      </w: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6E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F26D2">
        <w:rPr>
          <w:rFonts w:ascii="Arial" w:hAnsi="Arial" w:cs="Arial"/>
          <w:b/>
          <w:sz w:val="24"/>
          <w:szCs w:val="24"/>
        </w:rPr>
        <w:t xml:space="preserve">rt. </w:t>
      </w:r>
      <w:r>
        <w:rPr>
          <w:rFonts w:ascii="Arial" w:hAnsi="Arial" w:cs="Arial"/>
          <w:b/>
          <w:sz w:val="24"/>
          <w:szCs w:val="24"/>
        </w:rPr>
        <w:t>1</w:t>
      </w:r>
      <w:r w:rsidR="00A41732">
        <w:rPr>
          <w:rFonts w:ascii="Arial" w:hAnsi="Arial" w:cs="Arial"/>
          <w:b/>
          <w:sz w:val="24"/>
          <w:szCs w:val="24"/>
        </w:rPr>
        <w:t>3</w:t>
      </w:r>
      <w:r w:rsidRPr="00CF26D2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0A59">
        <w:rPr>
          <w:rFonts w:ascii="Arial" w:hAnsi="Arial" w:cs="Arial"/>
          <w:sz w:val="24"/>
          <w:szCs w:val="24"/>
        </w:rPr>
        <w:t>Em caso do não comparecimento de um</w:t>
      </w:r>
      <w:r>
        <w:rPr>
          <w:rFonts w:ascii="Arial" w:hAnsi="Arial" w:cs="Arial"/>
          <w:sz w:val="24"/>
          <w:szCs w:val="24"/>
        </w:rPr>
        <w:t xml:space="preserve"> atleta/</w:t>
      </w:r>
      <w:r w:rsidRPr="00200A59">
        <w:rPr>
          <w:rFonts w:ascii="Arial" w:hAnsi="Arial" w:cs="Arial"/>
          <w:sz w:val="24"/>
          <w:szCs w:val="24"/>
        </w:rPr>
        <w:t xml:space="preserve">dupla dentro do horário estipulado para o jogo, após a contagem de 15 minutos será declarada ausente, aplicando-se o </w:t>
      </w:r>
      <w:proofErr w:type="spellStart"/>
      <w:r w:rsidRPr="00200A59">
        <w:rPr>
          <w:rFonts w:ascii="Arial" w:hAnsi="Arial" w:cs="Arial"/>
          <w:sz w:val="24"/>
          <w:szCs w:val="24"/>
        </w:rPr>
        <w:t>WxO</w:t>
      </w:r>
      <w:proofErr w:type="spellEnd"/>
      <w:r w:rsidRPr="00200A59">
        <w:rPr>
          <w:rFonts w:ascii="Arial" w:hAnsi="Arial" w:cs="Arial"/>
          <w:sz w:val="24"/>
          <w:szCs w:val="24"/>
        </w:rPr>
        <w:t xml:space="preserve"> em favor d</w:t>
      </w:r>
      <w:r>
        <w:rPr>
          <w:rFonts w:ascii="Arial" w:hAnsi="Arial" w:cs="Arial"/>
          <w:sz w:val="24"/>
          <w:szCs w:val="24"/>
        </w:rPr>
        <w:t>o</w:t>
      </w:r>
      <w:r w:rsidRPr="00200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atleta/</w:t>
      </w:r>
      <w:r w:rsidRPr="00200A59">
        <w:rPr>
          <w:rFonts w:ascii="Arial" w:hAnsi="Arial" w:cs="Arial"/>
          <w:sz w:val="24"/>
          <w:szCs w:val="24"/>
        </w:rPr>
        <w:t xml:space="preserve">dupla presente, à qual será declarada vencedora pelo placar de 02x00 (06x00/06x00). Caso nenhuma </w:t>
      </w:r>
      <w:r>
        <w:rPr>
          <w:rFonts w:ascii="Arial" w:hAnsi="Arial" w:cs="Arial"/>
          <w:sz w:val="24"/>
          <w:szCs w:val="24"/>
        </w:rPr>
        <w:t xml:space="preserve">dos dois atletas/duplas </w:t>
      </w:r>
      <w:r w:rsidRPr="00200A59">
        <w:rPr>
          <w:rFonts w:ascii="Arial" w:hAnsi="Arial" w:cs="Arial"/>
          <w:sz w:val="24"/>
          <w:szCs w:val="24"/>
        </w:rPr>
        <w:t>se façam presentes em tempo hábil, será declarado o duplo não comparecimento, atribuindo-se derrota a amb</w:t>
      </w:r>
      <w:r>
        <w:rPr>
          <w:rFonts w:ascii="Arial" w:hAnsi="Arial" w:cs="Arial"/>
          <w:sz w:val="24"/>
          <w:szCs w:val="24"/>
        </w:rPr>
        <w:t>o</w:t>
      </w:r>
      <w:r w:rsidRPr="00200A59">
        <w:rPr>
          <w:rFonts w:ascii="Arial" w:hAnsi="Arial" w:cs="Arial"/>
          <w:sz w:val="24"/>
          <w:szCs w:val="24"/>
        </w:rPr>
        <w:t>s.</w:t>
      </w:r>
    </w:p>
    <w:p w:rsidR="00BC7A8C" w:rsidRDefault="00BC7A8C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C7A8C" w:rsidTr="004A459A">
        <w:tc>
          <w:tcPr>
            <w:tcW w:w="8494" w:type="dxa"/>
          </w:tcPr>
          <w:p w:rsidR="00BC7A8C" w:rsidRDefault="00BC7A8C" w:rsidP="00BC7A8C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0051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830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30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66E">
              <w:rPr>
                <w:rFonts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06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INSCRIÇÕES E PARTICIPANTES</w:t>
            </w:r>
          </w:p>
        </w:tc>
      </w:tr>
    </w:tbl>
    <w:p w:rsidR="00BC7A8C" w:rsidRDefault="00BC7A8C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8C" w:rsidRPr="00830FFA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FFA">
        <w:rPr>
          <w:rFonts w:ascii="Arial" w:hAnsi="Arial" w:cs="Arial"/>
          <w:sz w:val="24"/>
          <w:szCs w:val="24"/>
        </w:rPr>
        <w:t>DAS INSCRIÇÕES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F26D2">
        <w:rPr>
          <w:rFonts w:ascii="Arial" w:hAnsi="Arial" w:cs="Arial"/>
          <w:b/>
          <w:sz w:val="24"/>
          <w:szCs w:val="24"/>
        </w:rPr>
        <w:t xml:space="preserve">rt. </w:t>
      </w:r>
      <w:r>
        <w:rPr>
          <w:rFonts w:ascii="Arial" w:hAnsi="Arial" w:cs="Arial"/>
          <w:b/>
          <w:sz w:val="24"/>
          <w:szCs w:val="24"/>
        </w:rPr>
        <w:t>1</w:t>
      </w:r>
      <w:r w:rsidR="00A41732">
        <w:rPr>
          <w:rFonts w:ascii="Arial" w:hAnsi="Arial" w:cs="Arial"/>
          <w:b/>
          <w:sz w:val="24"/>
          <w:szCs w:val="24"/>
        </w:rPr>
        <w:t>4</w:t>
      </w:r>
      <w:r w:rsidRPr="00CF26D2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inscrições serão realizadas via formulário até </w:t>
      </w:r>
      <w:r w:rsidR="00A41732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 xml:space="preserve">o dia </w:t>
      </w:r>
      <w:r w:rsidR="00A41732">
        <w:rPr>
          <w:rFonts w:ascii="Arial" w:hAnsi="Arial" w:cs="Arial"/>
          <w:sz w:val="24"/>
          <w:szCs w:val="24"/>
        </w:rPr>
        <w:t>20 e 28 de maio de 2019</w:t>
      </w:r>
      <w:r>
        <w:rPr>
          <w:rFonts w:ascii="Arial" w:hAnsi="Arial" w:cs="Arial"/>
          <w:sz w:val="24"/>
          <w:szCs w:val="24"/>
        </w:rPr>
        <w:t xml:space="preserve">. Os formulários serão disponibilizados via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 institucional e no </w:t>
      </w:r>
      <w:r w:rsidR="00A41732">
        <w:rPr>
          <w:rFonts w:ascii="Arial" w:hAnsi="Arial" w:cs="Arial"/>
          <w:sz w:val="24"/>
          <w:szCs w:val="24"/>
        </w:rPr>
        <w:t>site da AS</w:t>
      </w:r>
      <w:r w:rsidRPr="00830FFA">
        <w:rPr>
          <w:rFonts w:ascii="Arial" w:hAnsi="Arial" w:cs="Arial"/>
          <w:sz w:val="24"/>
          <w:szCs w:val="24"/>
        </w:rPr>
        <w:t xml:space="preserve">IFRN, </w:t>
      </w:r>
      <w:r w:rsidR="00A41732">
        <w:rPr>
          <w:rFonts w:ascii="Arial" w:hAnsi="Arial" w:cs="Arial"/>
          <w:sz w:val="24"/>
          <w:szCs w:val="24"/>
        </w:rPr>
        <w:t>a</w:t>
      </w:r>
      <w:r w:rsidRPr="00830FFA">
        <w:rPr>
          <w:rFonts w:ascii="Arial" w:hAnsi="Arial" w:cs="Arial"/>
          <w:sz w:val="24"/>
          <w:szCs w:val="24"/>
        </w:rPr>
        <w:t xml:space="preserve">cessível através do endereço eletrônico </w:t>
      </w:r>
      <w:hyperlink r:id="rId8" w:history="1">
        <w:r w:rsidR="00A41732" w:rsidRPr="00F67F5C">
          <w:rPr>
            <w:rStyle w:val="Hyperlink"/>
            <w:rFonts w:ascii="Arial" w:hAnsi="Arial" w:cs="Arial"/>
            <w:sz w:val="24"/>
            <w:szCs w:val="24"/>
          </w:rPr>
          <w:t>www.asifrn.org.br,</w:t>
        </w:r>
      </w:hyperlink>
      <w:r w:rsidR="00A41732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A41732" w:rsidRPr="00A4173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A4173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após preenchidos e assinados,</w:t>
      </w:r>
      <w:r w:rsidR="00A41732" w:rsidRPr="00A4173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devem</w:t>
      </w:r>
      <w:r w:rsidR="00A41732">
        <w:rPr>
          <w:rFonts w:ascii="Arial" w:hAnsi="Arial" w:cs="Arial"/>
          <w:sz w:val="24"/>
          <w:szCs w:val="24"/>
        </w:rPr>
        <w:t xml:space="preserve"> ser enviados para o e-mail </w:t>
      </w:r>
      <w:hyperlink r:id="rId9" w:history="1">
        <w:r w:rsidR="00A41732" w:rsidRPr="00F67F5C">
          <w:rPr>
            <w:rStyle w:val="Hyperlink"/>
            <w:rFonts w:ascii="Arial" w:hAnsi="Arial" w:cs="Arial"/>
            <w:sz w:val="24"/>
            <w:szCs w:val="24"/>
          </w:rPr>
          <w:t>contato@asifrn.org.br</w:t>
        </w:r>
      </w:hyperlink>
      <w:r w:rsidR="00A41732">
        <w:rPr>
          <w:rFonts w:ascii="Arial" w:hAnsi="Arial" w:cs="Arial"/>
          <w:sz w:val="24"/>
          <w:szCs w:val="24"/>
        </w:rPr>
        <w:t>, até às 20h do dia 28 de maio de 2019.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8C" w:rsidRPr="00BC2F84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– As inscrições serão gratuitas.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F26D2">
        <w:rPr>
          <w:rFonts w:ascii="Arial" w:hAnsi="Arial" w:cs="Arial"/>
          <w:b/>
          <w:sz w:val="24"/>
          <w:szCs w:val="24"/>
        </w:rPr>
        <w:t xml:space="preserve">rt. </w:t>
      </w:r>
      <w:r>
        <w:rPr>
          <w:rFonts w:ascii="Arial" w:hAnsi="Arial" w:cs="Arial"/>
          <w:b/>
          <w:sz w:val="24"/>
          <w:szCs w:val="24"/>
        </w:rPr>
        <w:t>1</w:t>
      </w:r>
      <w:r w:rsidR="00A41732">
        <w:rPr>
          <w:rFonts w:ascii="Arial" w:hAnsi="Arial" w:cs="Arial"/>
          <w:b/>
          <w:sz w:val="24"/>
          <w:szCs w:val="24"/>
        </w:rPr>
        <w:t>5</w:t>
      </w:r>
      <w:r w:rsidRPr="00CF26D2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hipótese alguma será admitida inscrição durante a realização da competição.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PARTICIPANTES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8C" w:rsidRPr="00830FFA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FFA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="00A41732">
        <w:rPr>
          <w:rFonts w:ascii="Arial" w:hAnsi="Arial" w:cs="Arial"/>
          <w:b/>
          <w:sz w:val="24"/>
          <w:szCs w:val="24"/>
        </w:rPr>
        <w:t>6</w:t>
      </w:r>
      <w:r w:rsidRPr="00830FFA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</w:t>
      </w:r>
      <w:r w:rsidRPr="00830FFA">
        <w:rPr>
          <w:rFonts w:ascii="Arial" w:hAnsi="Arial" w:cs="Arial"/>
          <w:sz w:val="24"/>
          <w:szCs w:val="24"/>
        </w:rPr>
        <w:t xml:space="preserve">Poderá participar do </w:t>
      </w:r>
      <w:r>
        <w:rPr>
          <w:rFonts w:ascii="Arial" w:hAnsi="Arial" w:cs="Arial"/>
          <w:sz w:val="24"/>
          <w:szCs w:val="24"/>
        </w:rPr>
        <w:t>evento</w:t>
      </w:r>
      <w:r w:rsidRPr="00830FFA">
        <w:rPr>
          <w:rFonts w:ascii="Arial" w:hAnsi="Arial" w:cs="Arial"/>
          <w:sz w:val="24"/>
          <w:szCs w:val="24"/>
        </w:rPr>
        <w:t xml:space="preserve"> todo </w:t>
      </w:r>
      <w:r w:rsidR="00A41732">
        <w:rPr>
          <w:rFonts w:ascii="Arial" w:hAnsi="Arial" w:cs="Arial"/>
          <w:sz w:val="24"/>
          <w:szCs w:val="24"/>
        </w:rPr>
        <w:t xml:space="preserve">associado da ASIFRN e </w:t>
      </w:r>
      <w:r w:rsidRPr="00830FFA">
        <w:rPr>
          <w:rFonts w:ascii="Arial" w:hAnsi="Arial" w:cs="Arial"/>
          <w:sz w:val="24"/>
          <w:szCs w:val="24"/>
        </w:rPr>
        <w:t>servidor efetivo ativo e inativo, substituto, temporário, em colaboração técnica ou em efetivo exercício no IFRN.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C7A8C" w:rsidTr="004A459A">
        <w:tc>
          <w:tcPr>
            <w:tcW w:w="8494" w:type="dxa"/>
          </w:tcPr>
          <w:p w:rsidR="00BC7A8C" w:rsidRDefault="00BC7A8C" w:rsidP="004A459A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A8C">
              <w:rPr>
                <w:rFonts w:ascii="Arial" w:hAnsi="Arial" w:cs="Arial"/>
                <w:b/>
                <w:sz w:val="24"/>
                <w:szCs w:val="24"/>
              </w:rPr>
              <w:t xml:space="preserve">TÍTULO VI – DO </w:t>
            </w:r>
            <w:r w:rsidR="00EA3817">
              <w:rPr>
                <w:rFonts w:ascii="Arial" w:hAnsi="Arial" w:cs="Arial"/>
                <w:b/>
                <w:sz w:val="24"/>
                <w:szCs w:val="24"/>
              </w:rPr>
              <w:t xml:space="preserve">MATERIAL, </w:t>
            </w:r>
            <w:r w:rsidRPr="00BC7A8C">
              <w:rPr>
                <w:rFonts w:ascii="Arial" w:hAnsi="Arial" w:cs="Arial"/>
                <w:b/>
                <w:sz w:val="24"/>
                <w:szCs w:val="24"/>
              </w:rPr>
              <w:t>UNIFORME E DA PREMIAÇÃO</w:t>
            </w:r>
          </w:p>
        </w:tc>
      </w:tr>
    </w:tbl>
    <w:p w:rsidR="00CB066E" w:rsidRPr="00BC7A8C" w:rsidRDefault="00CB066E" w:rsidP="00CB0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8C" w:rsidRPr="00AA3ECA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ECA">
        <w:rPr>
          <w:rFonts w:ascii="Arial" w:hAnsi="Arial" w:cs="Arial"/>
          <w:sz w:val="24"/>
          <w:szCs w:val="24"/>
        </w:rPr>
        <w:t>DO UNIFORME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FFA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="00C80298">
        <w:rPr>
          <w:rFonts w:ascii="Arial" w:hAnsi="Arial" w:cs="Arial"/>
          <w:b/>
          <w:sz w:val="24"/>
          <w:szCs w:val="24"/>
        </w:rPr>
        <w:t>7</w:t>
      </w:r>
      <w:r w:rsidRPr="00830FFA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204">
        <w:rPr>
          <w:rFonts w:ascii="Arial" w:hAnsi="Arial" w:cs="Arial"/>
          <w:sz w:val="24"/>
          <w:szCs w:val="24"/>
        </w:rPr>
        <w:t xml:space="preserve">Cada </w:t>
      </w:r>
      <w:r>
        <w:rPr>
          <w:rFonts w:ascii="Arial" w:hAnsi="Arial" w:cs="Arial"/>
          <w:sz w:val="24"/>
          <w:szCs w:val="24"/>
        </w:rPr>
        <w:t>atleta/dupla</w:t>
      </w:r>
      <w:r w:rsidRPr="007A5204">
        <w:rPr>
          <w:rFonts w:ascii="Arial" w:hAnsi="Arial" w:cs="Arial"/>
          <w:sz w:val="24"/>
          <w:szCs w:val="24"/>
        </w:rPr>
        <w:t xml:space="preserve"> será responsável pela confecção e manutenção dos</w:t>
      </w:r>
      <w:r>
        <w:rPr>
          <w:rFonts w:ascii="Arial" w:hAnsi="Arial" w:cs="Arial"/>
          <w:sz w:val="24"/>
          <w:szCs w:val="24"/>
        </w:rPr>
        <w:t xml:space="preserve"> seus </w:t>
      </w:r>
      <w:r w:rsidRPr="007A5204">
        <w:rPr>
          <w:rFonts w:ascii="Arial" w:hAnsi="Arial" w:cs="Arial"/>
          <w:sz w:val="24"/>
          <w:szCs w:val="24"/>
        </w:rPr>
        <w:t>uniformes</w:t>
      </w:r>
      <w:r w:rsidR="00EA3817">
        <w:rPr>
          <w:rFonts w:ascii="Arial" w:hAnsi="Arial" w:cs="Arial"/>
          <w:sz w:val="24"/>
          <w:szCs w:val="24"/>
        </w:rPr>
        <w:t>, bem como do seu material de jogo (raquetes).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8C" w:rsidRPr="00BC2F84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C80298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º. </w:t>
      </w:r>
      <w:r w:rsidRPr="00BC2F84">
        <w:rPr>
          <w:rFonts w:ascii="Arial" w:hAnsi="Arial" w:cs="Arial"/>
          <w:sz w:val="24"/>
          <w:szCs w:val="24"/>
        </w:rPr>
        <w:t>Os tenistas deverão se apresentar com vestimenta adequada para a prática do Tênis</w:t>
      </w:r>
      <w:r>
        <w:rPr>
          <w:rFonts w:ascii="Arial" w:hAnsi="Arial" w:cs="Arial"/>
          <w:sz w:val="24"/>
          <w:szCs w:val="24"/>
        </w:rPr>
        <w:t>, incluindo tênis apropriado para utilização no piso de saibro</w:t>
      </w:r>
      <w:r w:rsidRPr="00BC2F84">
        <w:rPr>
          <w:rFonts w:ascii="Arial" w:hAnsi="Arial" w:cs="Arial"/>
          <w:sz w:val="24"/>
          <w:szCs w:val="24"/>
        </w:rPr>
        <w:t xml:space="preserve">. Toda e qualquer dúvida referente à roupa de jogo deverá ser esclarecida com o </w:t>
      </w:r>
      <w:r w:rsidR="00C80298">
        <w:rPr>
          <w:rFonts w:ascii="Arial" w:hAnsi="Arial" w:cs="Arial"/>
          <w:sz w:val="24"/>
          <w:szCs w:val="24"/>
        </w:rPr>
        <w:t>Coordenador Geral e Responsável Técnico</w:t>
      </w:r>
      <w:r w:rsidRPr="00BC2F84">
        <w:rPr>
          <w:rFonts w:ascii="Arial" w:hAnsi="Arial" w:cs="Arial"/>
          <w:sz w:val="24"/>
          <w:szCs w:val="24"/>
        </w:rPr>
        <w:t xml:space="preserve"> com razoável antecedência ao horário da partida.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PREMIAÇÃO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ECA">
        <w:rPr>
          <w:rFonts w:ascii="Arial" w:hAnsi="Arial" w:cs="Arial"/>
          <w:b/>
          <w:sz w:val="24"/>
          <w:szCs w:val="24"/>
        </w:rPr>
        <w:t xml:space="preserve">Art. </w:t>
      </w:r>
      <w:r w:rsidR="00C80298">
        <w:rPr>
          <w:rFonts w:ascii="Arial" w:hAnsi="Arial" w:cs="Arial"/>
          <w:b/>
          <w:sz w:val="24"/>
          <w:szCs w:val="24"/>
        </w:rPr>
        <w:t>19</w:t>
      </w:r>
      <w:r w:rsidRPr="00AA3ECA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A</w:t>
      </w:r>
      <w:r w:rsidRPr="00DC5888">
        <w:rPr>
          <w:rFonts w:ascii="Arial" w:hAnsi="Arial" w:cs="Arial"/>
          <w:sz w:val="24"/>
          <w:szCs w:val="24"/>
        </w:rPr>
        <w:t xml:space="preserve"> premiação será </w:t>
      </w:r>
      <w:r>
        <w:rPr>
          <w:rFonts w:ascii="Arial" w:hAnsi="Arial" w:cs="Arial"/>
          <w:sz w:val="24"/>
          <w:szCs w:val="24"/>
        </w:rPr>
        <w:t>constituída de medalha para o</w:t>
      </w:r>
      <w:r w:rsidRPr="00DC5888">
        <w:rPr>
          <w:rFonts w:ascii="Arial" w:hAnsi="Arial" w:cs="Arial"/>
          <w:sz w:val="24"/>
          <w:szCs w:val="24"/>
        </w:rPr>
        <w:t>s três primeir</w:t>
      </w:r>
      <w:r>
        <w:rPr>
          <w:rFonts w:ascii="Arial" w:hAnsi="Arial" w:cs="Arial"/>
          <w:sz w:val="24"/>
          <w:szCs w:val="24"/>
        </w:rPr>
        <w:t>o</w:t>
      </w:r>
      <w:r w:rsidRPr="00DC5888">
        <w:rPr>
          <w:rFonts w:ascii="Arial" w:hAnsi="Arial" w:cs="Arial"/>
          <w:sz w:val="24"/>
          <w:szCs w:val="24"/>
        </w:rPr>
        <w:t>s colocad</w:t>
      </w:r>
      <w:r>
        <w:rPr>
          <w:rFonts w:ascii="Arial" w:hAnsi="Arial" w:cs="Arial"/>
          <w:sz w:val="24"/>
          <w:szCs w:val="24"/>
        </w:rPr>
        <w:t>o</w:t>
      </w:r>
      <w:r w:rsidRPr="00DC58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cada categoria (masculino, feminino e duplas)</w:t>
      </w:r>
      <w:r w:rsidRPr="00DC5888">
        <w:rPr>
          <w:rFonts w:ascii="Arial" w:hAnsi="Arial" w:cs="Arial"/>
          <w:sz w:val="24"/>
          <w:szCs w:val="24"/>
        </w:rPr>
        <w:t>.</w:t>
      </w:r>
    </w:p>
    <w:p w:rsidR="00CB066E" w:rsidRDefault="00CB066E" w:rsidP="00BC7A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C7A8C" w:rsidTr="004A459A">
        <w:tc>
          <w:tcPr>
            <w:tcW w:w="8494" w:type="dxa"/>
          </w:tcPr>
          <w:p w:rsidR="00BC7A8C" w:rsidRDefault="00BC7A8C" w:rsidP="004A459A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A8C">
              <w:rPr>
                <w:rFonts w:ascii="Arial" w:hAnsi="Arial" w:cs="Arial"/>
                <w:b/>
                <w:sz w:val="24"/>
                <w:szCs w:val="24"/>
              </w:rPr>
              <w:t>TÍTULO VII - DISPOSIÇÕES FINAIS</w:t>
            </w:r>
          </w:p>
        </w:tc>
      </w:tr>
    </w:tbl>
    <w:p w:rsidR="00BC7A8C" w:rsidRDefault="00BC7A8C" w:rsidP="00BC7A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="00C8029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º. </w:t>
      </w:r>
      <w:r w:rsidRPr="003B5682">
        <w:rPr>
          <w:rFonts w:ascii="Arial" w:hAnsi="Arial" w:cs="Arial"/>
          <w:sz w:val="24"/>
          <w:szCs w:val="24"/>
        </w:rPr>
        <w:t xml:space="preserve">Todo tenista ao fazer sua inscrição no </w:t>
      </w:r>
      <w:r>
        <w:rPr>
          <w:rFonts w:ascii="Arial" w:hAnsi="Arial" w:cs="Arial"/>
          <w:sz w:val="24"/>
          <w:szCs w:val="24"/>
        </w:rPr>
        <w:t>II</w:t>
      </w:r>
      <w:r w:rsidRPr="003B5682">
        <w:rPr>
          <w:rFonts w:ascii="Arial" w:hAnsi="Arial" w:cs="Arial"/>
          <w:sz w:val="24"/>
          <w:szCs w:val="24"/>
        </w:rPr>
        <w:t xml:space="preserve"> Aberto de Tênis </w:t>
      </w:r>
      <w:r w:rsidR="00C80298">
        <w:rPr>
          <w:rFonts w:ascii="Arial" w:hAnsi="Arial" w:cs="Arial"/>
          <w:sz w:val="24"/>
          <w:szCs w:val="24"/>
        </w:rPr>
        <w:t>da</w:t>
      </w:r>
      <w:r w:rsidRPr="003B5682">
        <w:rPr>
          <w:rFonts w:ascii="Arial" w:hAnsi="Arial" w:cs="Arial"/>
          <w:sz w:val="24"/>
          <w:szCs w:val="24"/>
        </w:rPr>
        <w:t xml:space="preserve"> </w:t>
      </w:r>
      <w:r w:rsidR="00C80298">
        <w:rPr>
          <w:rFonts w:ascii="Arial" w:hAnsi="Arial" w:cs="Arial"/>
          <w:sz w:val="24"/>
          <w:szCs w:val="24"/>
        </w:rPr>
        <w:t>AS</w:t>
      </w:r>
      <w:r w:rsidRPr="003B5682">
        <w:rPr>
          <w:rFonts w:ascii="Arial" w:hAnsi="Arial" w:cs="Arial"/>
          <w:sz w:val="24"/>
          <w:szCs w:val="24"/>
        </w:rPr>
        <w:t>IFRN, declara ter total conhecimento das regras do esporte e automaticamente aceita e se submete a este regulamento.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="00C80298">
        <w:rPr>
          <w:rFonts w:ascii="Arial" w:hAnsi="Arial" w:cs="Arial"/>
          <w:b/>
          <w:sz w:val="24"/>
          <w:szCs w:val="24"/>
        </w:rPr>
        <w:t>1</w:t>
      </w:r>
      <w:r w:rsidRPr="00C77D99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16C3">
        <w:rPr>
          <w:rFonts w:ascii="Arial" w:hAnsi="Arial" w:cs="Arial"/>
          <w:sz w:val="24"/>
          <w:szCs w:val="24"/>
        </w:rPr>
        <w:t xml:space="preserve">Os casos omissos serão resolvidos pela </w:t>
      </w:r>
      <w:r w:rsidR="00C80298">
        <w:rPr>
          <w:rFonts w:ascii="Arial" w:hAnsi="Arial" w:cs="Arial"/>
          <w:sz w:val="24"/>
          <w:szCs w:val="24"/>
        </w:rPr>
        <w:t>Coordenação</w:t>
      </w:r>
      <w:r w:rsidRPr="00EF16C3">
        <w:rPr>
          <w:rFonts w:ascii="Arial" w:hAnsi="Arial" w:cs="Arial"/>
          <w:sz w:val="24"/>
          <w:szCs w:val="24"/>
        </w:rPr>
        <w:t xml:space="preserve"> </w:t>
      </w:r>
      <w:r w:rsidR="00C80298">
        <w:rPr>
          <w:rFonts w:ascii="Arial" w:hAnsi="Arial" w:cs="Arial"/>
          <w:sz w:val="24"/>
          <w:szCs w:val="24"/>
        </w:rPr>
        <w:t>Geral</w:t>
      </w:r>
      <w:r w:rsidRPr="00EF16C3">
        <w:rPr>
          <w:rFonts w:ascii="Arial" w:hAnsi="Arial" w:cs="Arial"/>
          <w:sz w:val="24"/>
          <w:szCs w:val="24"/>
        </w:rPr>
        <w:t>.</w:t>
      </w: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7A8C" w:rsidRDefault="00BC7A8C" w:rsidP="00BC7A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102C" w:rsidRPr="0061102C" w:rsidRDefault="00C80298" w:rsidP="006110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Geral</w:t>
      </w:r>
    </w:p>
    <w:p w:rsidR="00DC6181" w:rsidRPr="00F97341" w:rsidRDefault="00BC7A8C" w:rsidP="006110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Aberto de Tênis d</w:t>
      </w:r>
      <w:r w:rsidR="00C802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0298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>IFRN</w:t>
      </w:r>
    </w:p>
    <w:p w:rsidR="00396B5D" w:rsidRDefault="00396B5D" w:rsidP="00DC6181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96B5D" w:rsidSect="0062528C"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8C" w:rsidRDefault="0062528C" w:rsidP="0062528C">
      <w:pPr>
        <w:spacing w:before="0" w:after="0" w:line="240" w:lineRule="auto"/>
      </w:pPr>
      <w:r>
        <w:separator/>
      </w:r>
    </w:p>
  </w:endnote>
  <w:endnote w:type="continuationSeparator" w:id="0">
    <w:p w:rsidR="0062528C" w:rsidRDefault="0062528C" w:rsidP="006252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8C" w:rsidRDefault="0062528C" w:rsidP="0062528C">
      <w:pPr>
        <w:spacing w:before="0" w:after="0" w:line="240" w:lineRule="auto"/>
      </w:pPr>
      <w:r>
        <w:separator/>
      </w:r>
    </w:p>
  </w:footnote>
  <w:footnote w:type="continuationSeparator" w:id="0">
    <w:p w:rsidR="0062528C" w:rsidRDefault="0062528C" w:rsidP="0062528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96"/>
    <w:rsid w:val="0000320C"/>
    <w:rsid w:val="00007628"/>
    <w:rsid w:val="000147D4"/>
    <w:rsid w:val="000208EE"/>
    <w:rsid w:val="00041C28"/>
    <w:rsid w:val="00066724"/>
    <w:rsid w:val="00077534"/>
    <w:rsid w:val="000924C0"/>
    <w:rsid w:val="000A5B57"/>
    <w:rsid w:val="000E52E9"/>
    <w:rsid w:val="00112C63"/>
    <w:rsid w:val="0017252D"/>
    <w:rsid w:val="00187D68"/>
    <w:rsid w:val="0019601A"/>
    <w:rsid w:val="001D4765"/>
    <w:rsid w:val="001E6AE4"/>
    <w:rsid w:val="00217FA3"/>
    <w:rsid w:val="00236735"/>
    <w:rsid w:val="0025515E"/>
    <w:rsid w:val="00265FD1"/>
    <w:rsid w:val="002923E1"/>
    <w:rsid w:val="002979B3"/>
    <w:rsid w:val="00297F67"/>
    <w:rsid w:val="002A3223"/>
    <w:rsid w:val="002B5A28"/>
    <w:rsid w:val="002C12B1"/>
    <w:rsid w:val="002C6263"/>
    <w:rsid w:val="00312889"/>
    <w:rsid w:val="00331348"/>
    <w:rsid w:val="00360483"/>
    <w:rsid w:val="003743A4"/>
    <w:rsid w:val="00396B5D"/>
    <w:rsid w:val="003972E8"/>
    <w:rsid w:val="003A19F0"/>
    <w:rsid w:val="003E1350"/>
    <w:rsid w:val="003F01B3"/>
    <w:rsid w:val="003F1BF6"/>
    <w:rsid w:val="00470CC2"/>
    <w:rsid w:val="004B4F97"/>
    <w:rsid w:val="004C23F3"/>
    <w:rsid w:val="004C4711"/>
    <w:rsid w:val="004C6C38"/>
    <w:rsid w:val="004D3563"/>
    <w:rsid w:val="004E3E76"/>
    <w:rsid w:val="005061BD"/>
    <w:rsid w:val="00514E12"/>
    <w:rsid w:val="005204B4"/>
    <w:rsid w:val="00522AF6"/>
    <w:rsid w:val="00526F08"/>
    <w:rsid w:val="00561EE8"/>
    <w:rsid w:val="00562B04"/>
    <w:rsid w:val="00570F37"/>
    <w:rsid w:val="0057233C"/>
    <w:rsid w:val="00582052"/>
    <w:rsid w:val="005B19BB"/>
    <w:rsid w:val="005B3DF9"/>
    <w:rsid w:val="005B65E2"/>
    <w:rsid w:val="005D06F1"/>
    <w:rsid w:val="005F24CC"/>
    <w:rsid w:val="0061102C"/>
    <w:rsid w:val="0062528C"/>
    <w:rsid w:val="00637035"/>
    <w:rsid w:val="00640055"/>
    <w:rsid w:val="006621A3"/>
    <w:rsid w:val="0067658F"/>
    <w:rsid w:val="006D28A1"/>
    <w:rsid w:val="006D36F4"/>
    <w:rsid w:val="006E3D9A"/>
    <w:rsid w:val="00763596"/>
    <w:rsid w:val="007A5204"/>
    <w:rsid w:val="007A64A4"/>
    <w:rsid w:val="007C1D24"/>
    <w:rsid w:val="007E4E00"/>
    <w:rsid w:val="00804E00"/>
    <w:rsid w:val="00830051"/>
    <w:rsid w:val="00886055"/>
    <w:rsid w:val="008C34E7"/>
    <w:rsid w:val="008D00CD"/>
    <w:rsid w:val="008D4855"/>
    <w:rsid w:val="008F62B7"/>
    <w:rsid w:val="00905C28"/>
    <w:rsid w:val="009117ED"/>
    <w:rsid w:val="00914830"/>
    <w:rsid w:val="00943257"/>
    <w:rsid w:val="00957EC1"/>
    <w:rsid w:val="009A4142"/>
    <w:rsid w:val="009E6203"/>
    <w:rsid w:val="00A112D7"/>
    <w:rsid w:val="00A2525B"/>
    <w:rsid w:val="00A362A5"/>
    <w:rsid w:val="00A378F8"/>
    <w:rsid w:val="00A41732"/>
    <w:rsid w:val="00A52A1E"/>
    <w:rsid w:val="00A728CB"/>
    <w:rsid w:val="00AA3FEC"/>
    <w:rsid w:val="00AC222A"/>
    <w:rsid w:val="00AC4D1E"/>
    <w:rsid w:val="00AD781D"/>
    <w:rsid w:val="00B139BE"/>
    <w:rsid w:val="00B156BA"/>
    <w:rsid w:val="00B26058"/>
    <w:rsid w:val="00B34F08"/>
    <w:rsid w:val="00B35069"/>
    <w:rsid w:val="00B6577E"/>
    <w:rsid w:val="00B82F6D"/>
    <w:rsid w:val="00BA21AA"/>
    <w:rsid w:val="00BB593C"/>
    <w:rsid w:val="00BB78B5"/>
    <w:rsid w:val="00BC7A8C"/>
    <w:rsid w:val="00BE04E8"/>
    <w:rsid w:val="00BF7664"/>
    <w:rsid w:val="00C07458"/>
    <w:rsid w:val="00C50831"/>
    <w:rsid w:val="00C762E0"/>
    <w:rsid w:val="00C77D99"/>
    <w:rsid w:val="00C80298"/>
    <w:rsid w:val="00CA3B1E"/>
    <w:rsid w:val="00CA3D05"/>
    <w:rsid w:val="00CB066E"/>
    <w:rsid w:val="00CB10E7"/>
    <w:rsid w:val="00CB21E5"/>
    <w:rsid w:val="00CC577E"/>
    <w:rsid w:val="00CC733D"/>
    <w:rsid w:val="00CD5510"/>
    <w:rsid w:val="00CD7796"/>
    <w:rsid w:val="00CE5312"/>
    <w:rsid w:val="00CF26D2"/>
    <w:rsid w:val="00D03825"/>
    <w:rsid w:val="00D16AA4"/>
    <w:rsid w:val="00D53C32"/>
    <w:rsid w:val="00D81494"/>
    <w:rsid w:val="00D97BB1"/>
    <w:rsid w:val="00DA5903"/>
    <w:rsid w:val="00DC1EB6"/>
    <w:rsid w:val="00DC4002"/>
    <w:rsid w:val="00DC5888"/>
    <w:rsid w:val="00DC6181"/>
    <w:rsid w:val="00DF3063"/>
    <w:rsid w:val="00E61B3C"/>
    <w:rsid w:val="00E8544F"/>
    <w:rsid w:val="00E92650"/>
    <w:rsid w:val="00EA3817"/>
    <w:rsid w:val="00EE0481"/>
    <w:rsid w:val="00EF2676"/>
    <w:rsid w:val="00EF508E"/>
    <w:rsid w:val="00F160D7"/>
    <w:rsid w:val="00F2428C"/>
    <w:rsid w:val="00F3726C"/>
    <w:rsid w:val="00F43479"/>
    <w:rsid w:val="00F44646"/>
    <w:rsid w:val="00F95F63"/>
    <w:rsid w:val="00F97341"/>
    <w:rsid w:val="00FA7903"/>
    <w:rsid w:val="00FA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F68791"/>
  <w15:chartTrackingRefBased/>
  <w15:docId w15:val="{B35E097E-D741-464E-9CFE-EBF15447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FA3"/>
  </w:style>
  <w:style w:type="paragraph" w:styleId="Ttulo1">
    <w:name w:val="heading 1"/>
    <w:basedOn w:val="Normal"/>
    <w:next w:val="Normal"/>
    <w:link w:val="Ttulo1Char"/>
    <w:uiPriority w:val="9"/>
    <w:qFormat/>
    <w:rsid w:val="00217FA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7FA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7FA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7FA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7FA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7FA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7FA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7F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7F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17FA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7FA3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7FA3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7FA3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7FA3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7FA3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7FA3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7FA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7FA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17FA3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17FA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17FA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7F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217FA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217FA3"/>
    <w:rPr>
      <w:b/>
      <w:bCs/>
    </w:rPr>
  </w:style>
  <w:style w:type="character" w:styleId="nfase">
    <w:name w:val="Emphasis"/>
    <w:uiPriority w:val="20"/>
    <w:qFormat/>
    <w:rsid w:val="00217FA3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217FA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17FA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17FA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17FA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17FA3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217FA3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217FA3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217FA3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217FA3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217FA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17FA3"/>
    <w:pPr>
      <w:outlineLvl w:val="9"/>
    </w:pPr>
  </w:style>
  <w:style w:type="paragraph" w:styleId="Cabealho">
    <w:name w:val="header"/>
    <w:basedOn w:val="Normal"/>
    <w:link w:val="CabealhoChar"/>
    <w:unhideWhenUsed/>
    <w:rsid w:val="0062528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62528C"/>
  </w:style>
  <w:style w:type="paragraph" w:styleId="Rodap">
    <w:name w:val="footer"/>
    <w:basedOn w:val="Normal"/>
    <w:link w:val="RodapChar"/>
    <w:uiPriority w:val="99"/>
    <w:unhideWhenUsed/>
    <w:rsid w:val="0062528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28C"/>
  </w:style>
  <w:style w:type="character" w:styleId="Hyperlink">
    <w:name w:val="Hyperlink"/>
    <w:rsid w:val="00BC7A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E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E76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41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frn.org.br,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to@asifrn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8256-582A-4430-8451-47FA26BC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GERAL – JICS 2015</vt:lpstr>
    </vt:vector>
  </TitlesOfParts>
  <Company>Hewlett-Packard Company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GERAL – JICS 2015</dc:title>
  <dc:subject/>
  <dc:creator>Allan Jose Silva da Costa</dc:creator>
  <cp:keywords/>
  <dc:description/>
  <cp:lastModifiedBy>Auridan Dantas de Araujo</cp:lastModifiedBy>
  <cp:revision>2</cp:revision>
  <dcterms:created xsi:type="dcterms:W3CDTF">2019-05-18T22:58:00Z</dcterms:created>
  <dcterms:modified xsi:type="dcterms:W3CDTF">2019-05-18T22:58:00Z</dcterms:modified>
</cp:coreProperties>
</file>